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CC7D67" w14:textId="77777777" w:rsidR="005541AD" w:rsidRDefault="005541AD" w:rsidP="002D4FA2">
      <w:pPr>
        <w:rPr>
          <w:rFonts w:ascii="Arial" w:hAnsi="Arial" w:cs="Arial"/>
          <w:b/>
          <w:bCs/>
          <w:szCs w:val="28"/>
        </w:rPr>
      </w:pPr>
    </w:p>
    <w:p w14:paraId="4EAFC2AE" w14:textId="1812F95F" w:rsidR="00056C6F" w:rsidRPr="00D650C9" w:rsidRDefault="00FE62EA" w:rsidP="002D4FA2">
      <w:pPr>
        <w:jc w:val="center"/>
        <w:rPr>
          <w:rFonts w:ascii="Arial" w:hAnsi="Arial" w:cs="Arial"/>
          <w:b/>
          <w:bCs/>
          <w:szCs w:val="28"/>
        </w:rPr>
      </w:pPr>
      <w:r w:rsidRPr="00D650C9">
        <w:rPr>
          <w:rFonts w:ascii="Arial" w:hAnsi="Arial" w:cs="Arial"/>
          <w:b/>
          <w:bCs/>
          <w:szCs w:val="28"/>
        </w:rPr>
        <w:t xml:space="preserve">Notice of a </w:t>
      </w:r>
      <w:r w:rsidR="00277867">
        <w:rPr>
          <w:rFonts w:ascii="Arial" w:hAnsi="Arial" w:cs="Arial"/>
          <w:b/>
          <w:bCs/>
          <w:szCs w:val="28"/>
        </w:rPr>
        <w:t xml:space="preserve">Regular </w:t>
      </w:r>
      <w:r w:rsidR="005F75D6" w:rsidRPr="00D650C9">
        <w:rPr>
          <w:rFonts w:ascii="Arial" w:hAnsi="Arial" w:cs="Arial"/>
          <w:b/>
          <w:bCs/>
          <w:szCs w:val="28"/>
        </w:rPr>
        <w:t>Meeting of the Board of Directors</w:t>
      </w:r>
    </w:p>
    <w:p w14:paraId="5D3871FC" w14:textId="77777777" w:rsidR="00927C24" w:rsidRPr="00D650C9" w:rsidRDefault="00927C24" w:rsidP="00394DD9">
      <w:pPr>
        <w:jc w:val="center"/>
        <w:rPr>
          <w:rFonts w:ascii="Arial" w:hAnsi="Arial" w:cs="Arial"/>
          <w:b/>
          <w:bCs/>
          <w:sz w:val="22"/>
        </w:rPr>
      </w:pPr>
    </w:p>
    <w:p w14:paraId="5979A8F6" w14:textId="0157CDB2" w:rsidR="00927C24" w:rsidRPr="00180E3A" w:rsidRDefault="005F75D6" w:rsidP="00927C24">
      <w:pPr>
        <w:jc w:val="center"/>
        <w:rPr>
          <w:rFonts w:ascii="Arial" w:hAnsi="Arial" w:cs="Arial"/>
          <w:b/>
          <w:bCs/>
          <w:sz w:val="22"/>
        </w:rPr>
      </w:pPr>
      <w:r w:rsidRPr="00180E3A">
        <w:rPr>
          <w:rFonts w:ascii="Arial" w:hAnsi="Arial" w:cs="Arial"/>
          <w:b/>
          <w:bCs/>
          <w:sz w:val="22"/>
        </w:rPr>
        <w:t>Date:</w:t>
      </w:r>
      <w:r w:rsidR="00927C24" w:rsidRPr="00180E3A">
        <w:rPr>
          <w:rFonts w:ascii="Arial" w:hAnsi="Arial" w:cs="Arial"/>
          <w:b/>
          <w:bCs/>
          <w:sz w:val="22"/>
        </w:rPr>
        <w:t xml:space="preserve"> </w:t>
      </w:r>
      <w:r w:rsidR="00AE2194" w:rsidRPr="00180E3A">
        <w:rPr>
          <w:rFonts w:ascii="Arial" w:hAnsi="Arial" w:cs="Arial"/>
          <w:b/>
          <w:bCs/>
          <w:sz w:val="22"/>
        </w:rPr>
        <w:t>Tues</w:t>
      </w:r>
      <w:r w:rsidR="00EB6205" w:rsidRPr="00180E3A">
        <w:rPr>
          <w:rFonts w:ascii="Arial" w:hAnsi="Arial" w:cs="Arial"/>
          <w:b/>
          <w:bCs/>
          <w:sz w:val="22"/>
        </w:rPr>
        <w:t xml:space="preserve">day, </w:t>
      </w:r>
      <w:r w:rsidR="00EA09D8">
        <w:rPr>
          <w:rFonts w:ascii="Arial" w:hAnsi="Arial" w:cs="Arial"/>
          <w:b/>
          <w:bCs/>
          <w:sz w:val="22"/>
        </w:rPr>
        <w:t>November 10</w:t>
      </w:r>
      <w:r w:rsidR="0011171A" w:rsidRPr="00180E3A">
        <w:rPr>
          <w:rFonts w:ascii="Arial" w:hAnsi="Arial" w:cs="Arial"/>
          <w:b/>
          <w:bCs/>
          <w:sz w:val="22"/>
        </w:rPr>
        <w:t>, 2026</w:t>
      </w:r>
      <w:r w:rsidR="00EB6205" w:rsidRPr="00180E3A">
        <w:rPr>
          <w:rFonts w:ascii="Arial" w:hAnsi="Arial" w:cs="Arial"/>
          <w:b/>
          <w:bCs/>
          <w:sz w:val="22"/>
        </w:rPr>
        <w:t xml:space="preserve"> </w:t>
      </w:r>
    </w:p>
    <w:p w14:paraId="3349C338" w14:textId="605964E3" w:rsidR="002955F6" w:rsidRPr="00180E3A" w:rsidRDefault="005F75D6" w:rsidP="00B96A7F">
      <w:pPr>
        <w:jc w:val="center"/>
        <w:rPr>
          <w:rFonts w:ascii="Arial" w:hAnsi="Arial" w:cs="Arial"/>
          <w:b/>
          <w:bCs/>
          <w:sz w:val="22"/>
        </w:rPr>
      </w:pPr>
      <w:r w:rsidRPr="00180E3A">
        <w:rPr>
          <w:rFonts w:ascii="Arial" w:hAnsi="Arial" w:cs="Arial"/>
          <w:b/>
          <w:bCs/>
          <w:sz w:val="22"/>
        </w:rPr>
        <w:t>Time:</w:t>
      </w:r>
      <w:r w:rsidR="00927C24" w:rsidRPr="00180E3A">
        <w:rPr>
          <w:rFonts w:ascii="Arial" w:hAnsi="Arial" w:cs="Arial"/>
          <w:b/>
          <w:bCs/>
          <w:sz w:val="22"/>
        </w:rPr>
        <w:t xml:space="preserve"> </w:t>
      </w:r>
      <w:r w:rsidR="00986791" w:rsidRPr="00180E3A">
        <w:rPr>
          <w:rFonts w:ascii="Arial" w:hAnsi="Arial" w:cs="Arial"/>
          <w:b/>
          <w:bCs/>
          <w:sz w:val="22"/>
        </w:rPr>
        <w:t>4</w:t>
      </w:r>
      <w:r w:rsidR="00927C24" w:rsidRPr="00180E3A">
        <w:rPr>
          <w:rFonts w:ascii="Arial" w:hAnsi="Arial" w:cs="Arial"/>
          <w:b/>
          <w:bCs/>
          <w:sz w:val="22"/>
        </w:rPr>
        <w:t>:</w:t>
      </w:r>
      <w:r w:rsidR="005D5BC0" w:rsidRPr="00180E3A">
        <w:rPr>
          <w:rFonts w:ascii="Arial" w:hAnsi="Arial" w:cs="Arial"/>
          <w:b/>
          <w:bCs/>
          <w:sz w:val="22"/>
        </w:rPr>
        <w:t>3</w:t>
      </w:r>
      <w:r w:rsidR="00A42D02" w:rsidRPr="00180E3A">
        <w:rPr>
          <w:rFonts w:ascii="Arial" w:hAnsi="Arial" w:cs="Arial"/>
          <w:b/>
          <w:bCs/>
          <w:sz w:val="22"/>
        </w:rPr>
        <w:t>0</w:t>
      </w:r>
      <w:r w:rsidR="00927C24" w:rsidRPr="00180E3A">
        <w:rPr>
          <w:rFonts w:ascii="Arial" w:hAnsi="Arial" w:cs="Arial"/>
          <w:b/>
          <w:bCs/>
          <w:sz w:val="22"/>
        </w:rPr>
        <w:t xml:space="preserve"> p.m.</w:t>
      </w:r>
    </w:p>
    <w:p w14:paraId="2F557011" w14:textId="77777777" w:rsidR="007723D2" w:rsidRPr="00180E3A" w:rsidRDefault="007723D2" w:rsidP="007723D2">
      <w:pPr>
        <w:jc w:val="center"/>
        <w:rPr>
          <w:rFonts w:ascii="Arial" w:hAnsi="Arial" w:cs="Arial"/>
          <w:b/>
          <w:bCs/>
        </w:rPr>
      </w:pPr>
      <w:r w:rsidRPr="00180E3A">
        <w:rPr>
          <w:rFonts w:ascii="Arial" w:hAnsi="Arial" w:cs="Arial"/>
          <w:b/>
          <w:bCs/>
        </w:rPr>
        <w:t>Location: Southern Inyo Hospital Conference Room</w:t>
      </w:r>
    </w:p>
    <w:p w14:paraId="01E4C429" w14:textId="762DBDAE" w:rsidR="00153743" w:rsidRDefault="007723D2" w:rsidP="002955F6">
      <w:pPr>
        <w:jc w:val="center"/>
        <w:rPr>
          <w:rFonts w:ascii="Arial" w:hAnsi="Arial" w:cs="Arial"/>
          <w:b/>
          <w:bCs/>
        </w:rPr>
      </w:pPr>
      <w:r w:rsidRPr="00180E3A">
        <w:rPr>
          <w:rFonts w:ascii="Arial" w:hAnsi="Arial" w:cs="Arial"/>
          <w:b/>
          <w:bCs/>
        </w:rPr>
        <w:t>501 East Locust St, Lone Pine, CA</w:t>
      </w:r>
    </w:p>
    <w:p w14:paraId="7D057ADF" w14:textId="77777777" w:rsidR="00A5084D" w:rsidRDefault="00A5084D" w:rsidP="002955F6">
      <w:pPr>
        <w:jc w:val="center"/>
        <w:rPr>
          <w:rFonts w:ascii="Arial" w:hAnsi="Arial" w:cs="Arial"/>
          <w:b/>
          <w:bCs/>
        </w:rPr>
      </w:pPr>
    </w:p>
    <w:p w14:paraId="1BEE4EC2" w14:textId="77777777" w:rsidR="00804A82" w:rsidRPr="00804A82" w:rsidRDefault="00804A82" w:rsidP="00A5084D">
      <w:pPr>
        <w:jc w:val="center"/>
        <w:rPr>
          <w:rFonts w:ascii="Arial" w:hAnsi="Arial" w:cs="Arial"/>
          <w:sz w:val="22"/>
          <w:szCs w:val="22"/>
        </w:rPr>
      </w:pPr>
      <w:r w:rsidRPr="00804A82">
        <w:rPr>
          <w:rFonts w:ascii="Arial" w:hAnsi="Arial" w:cs="Arial"/>
          <w:sz w:val="22"/>
          <w:szCs w:val="22"/>
        </w:rPr>
        <w:t xml:space="preserve">Secretary </w:t>
      </w:r>
      <w:r w:rsidR="0025586B" w:rsidRPr="00804A82">
        <w:rPr>
          <w:rFonts w:ascii="Arial" w:hAnsi="Arial" w:cs="Arial"/>
          <w:sz w:val="22"/>
          <w:szCs w:val="22"/>
        </w:rPr>
        <w:t xml:space="preserve">Jaque Hickman </w:t>
      </w:r>
      <w:r w:rsidRPr="00804A82">
        <w:rPr>
          <w:rFonts w:ascii="Arial" w:hAnsi="Arial" w:cs="Arial"/>
          <w:sz w:val="22"/>
          <w:szCs w:val="22"/>
        </w:rPr>
        <w:t>will be participating from:</w:t>
      </w:r>
    </w:p>
    <w:p w14:paraId="627FED03" w14:textId="77777777" w:rsidR="00804A82" w:rsidRPr="00804A82" w:rsidRDefault="00804A82" w:rsidP="00A5084D">
      <w:pPr>
        <w:jc w:val="center"/>
        <w:rPr>
          <w:rFonts w:ascii="Arial" w:hAnsi="Arial" w:cs="Arial"/>
          <w:sz w:val="22"/>
          <w:szCs w:val="22"/>
        </w:rPr>
      </w:pPr>
      <w:r w:rsidRPr="00804A82">
        <w:rPr>
          <w:rFonts w:ascii="Arial" w:hAnsi="Arial" w:cs="Arial"/>
          <w:sz w:val="22"/>
          <w:szCs w:val="22"/>
        </w:rPr>
        <w:t xml:space="preserve">1035 E. New Hope Rd. </w:t>
      </w:r>
    </w:p>
    <w:p w14:paraId="0FF43EC9" w14:textId="1B2904E7" w:rsidR="0025586B" w:rsidRPr="00804A82" w:rsidRDefault="00804A82" w:rsidP="00A5084D">
      <w:pPr>
        <w:jc w:val="center"/>
        <w:rPr>
          <w:rFonts w:ascii="Arial" w:hAnsi="Arial" w:cs="Arial"/>
          <w:sz w:val="22"/>
          <w:szCs w:val="22"/>
        </w:rPr>
      </w:pPr>
      <w:r w:rsidRPr="00804A82">
        <w:rPr>
          <w:rFonts w:ascii="Arial" w:hAnsi="Arial" w:cs="Arial"/>
          <w:sz w:val="22"/>
          <w:szCs w:val="22"/>
        </w:rPr>
        <w:t xml:space="preserve">Goldsboro, </w:t>
      </w:r>
      <w:r w:rsidR="0025586B" w:rsidRPr="00804A82">
        <w:rPr>
          <w:rFonts w:ascii="Arial" w:hAnsi="Arial" w:cs="Arial"/>
          <w:sz w:val="22"/>
          <w:szCs w:val="22"/>
        </w:rPr>
        <w:t>NC</w:t>
      </w:r>
    </w:p>
    <w:p w14:paraId="1946D7E6" w14:textId="77777777" w:rsidR="00A5084D" w:rsidRDefault="00A5084D" w:rsidP="00A5084D">
      <w:pPr>
        <w:jc w:val="center"/>
        <w:rPr>
          <w:rFonts w:ascii="Arial" w:hAnsi="Arial" w:cs="Arial"/>
          <w:b/>
          <w:bCs/>
        </w:rPr>
      </w:pPr>
    </w:p>
    <w:p w14:paraId="71BDC1DF" w14:textId="77777777" w:rsidR="000869F2" w:rsidRPr="003833AC" w:rsidRDefault="000869F2" w:rsidP="000869F2">
      <w:pPr>
        <w:jc w:val="center"/>
        <w:rPr>
          <w:rFonts w:ascii="Calibri" w:hAnsi="Calibri" w:cs="Calibri"/>
          <w:b/>
          <w:bCs/>
          <w:sz w:val="20"/>
          <w:szCs w:val="20"/>
        </w:rPr>
      </w:pPr>
      <w:r w:rsidRPr="003833AC">
        <w:rPr>
          <w:rFonts w:ascii="Calibri" w:hAnsi="Calibri" w:cs="Calibri"/>
          <w:b/>
          <w:bCs/>
          <w:sz w:val="20"/>
          <w:szCs w:val="20"/>
        </w:rPr>
        <w:t>Join Zoom Meeting</w:t>
      </w:r>
    </w:p>
    <w:p w14:paraId="38165BD3" w14:textId="6647FA28" w:rsidR="00EC4E75" w:rsidRPr="003833AC" w:rsidRDefault="00EC4E75" w:rsidP="002D4FA2">
      <w:pPr>
        <w:jc w:val="center"/>
      </w:pPr>
      <w:hyperlink r:id="rId8" w:history="1">
        <w:r w:rsidRPr="003833AC">
          <w:rPr>
            <w:rStyle w:val="Hyperlink"/>
            <w:rFonts w:ascii="Calibri" w:hAnsi="Calibri" w:cs="Calibri"/>
            <w:b/>
            <w:bCs/>
            <w:sz w:val="20"/>
            <w:szCs w:val="20"/>
          </w:rPr>
          <w:t>https://us06web.zoom.us/j/87535911112?pwd=cR8B3Fc5bOFfZrFe3IaxMQ0JynBCdE.1</w:t>
        </w:r>
      </w:hyperlink>
    </w:p>
    <w:p w14:paraId="300575BD" w14:textId="7254AC9E" w:rsidR="00F16EC1" w:rsidRPr="002D4FA2" w:rsidRDefault="00EC4E75" w:rsidP="002D4FA2">
      <w:pPr>
        <w:shd w:val="clear" w:color="auto" w:fill="FFFFFF"/>
        <w:jc w:val="center"/>
        <w:rPr>
          <w:rFonts w:ascii="Helvetica" w:hAnsi="Helvetica" w:cs="Aptos"/>
          <w:color w:val="232333"/>
          <w:spacing w:val="6"/>
          <w:sz w:val="21"/>
          <w:szCs w:val="21"/>
        </w:rPr>
      </w:pPr>
      <w:r w:rsidRPr="003833AC">
        <w:rPr>
          <w:rFonts w:ascii="Helvetica" w:hAnsi="Helvetica" w:cs="Aptos"/>
          <w:color w:val="232333"/>
          <w:spacing w:val="6"/>
          <w:sz w:val="21"/>
          <w:szCs w:val="21"/>
          <w:bdr w:val="none" w:sz="0" w:space="0" w:color="auto" w:frame="1"/>
        </w:rPr>
        <w:t>Meeting ID</w:t>
      </w:r>
      <w:r w:rsidRPr="003833AC">
        <w:rPr>
          <w:rFonts w:ascii="Helvetica" w:hAnsi="Helvetica" w:cs="Aptos"/>
          <w:color w:val="232333"/>
          <w:spacing w:val="6"/>
          <w:sz w:val="21"/>
          <w:szCs w:val="21"/>
        </w:rPr>
        <w:t xml:space="preserve"> 875 3591 1112  </w:t>
      </w:r>
      <w:r w:rsidRPr="003833AC">
        <w:rPr>
          <w:rFonts w:ascii="Helvetica" w:hAnsi="Helvetica" w:cs="Aptos"/>
          <w:color w:val="232333"/>
          <w:spacing w:val="6"/>
          <w:sz w:val="21"/>
          <w:szCs w:val="21"/>
          <w:shd w:val="clear" w:color="auto" w:fill="FFFFFF"/>
        </w:rPr>
        <w:t>Passcode</w:t>
      </w:r>
      <w:r w:rsidRPr="003833AC">
        <w:rPr>
          <w:rFonts w:ascii="Helvetica" w:hAnsi="Helvetica" w:cs="Aptos"/>
          <w:color w:val="232333"/>
          <w:spacing w:val="6"/>
          <w:sz w:val="21"/>
          <w:szCs w:val="21"/>
        </w:rPr>
        <w:t xml:space="preserve"> 030715</w:t>
      </w:r>
    </w:p>
    <w:tbl>
      <w:tblPr>
        <w:tblpPr w:leftFromText="180" w:rightFromText="180" w:vertAnchor="text" w:horzAnchor="margin" w:tblpX="-252" w:tblpY="324"/>
        <w:tblW w:w="201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0260"/>
        <w:gridCol w:w="9933"/>
      </w:tblGrid>
      <w:tr w:rsidR="00AF1F83" w:rsidRPr="00E32918" w14:paraId="3578D86C" w14:textId="77777777" w:rsidTr="00BD2950">
        <w:trPr>
          <w:trHeight w:val="18"/>
        </w:trPr>
        <w:tc>
          <w:tcPr>
            <w:tcW w:w="10260" w:type="dxa"/>
            <w:tcBorders>
              <w:top w:val="triple" w:sz="4" w:space="0" w:color="auto"/>
              <w:left w:val="nil"/>
              <w:bottom w:val="triple" w:sz="4" w:space="0" w:color="auto"/>
              <w:right w:val="nil"/>
            </w:tcBorders>
          </w:tcPr>
          <w:p w14:paraId="61AF522F" w14:textId="5A7931F1" w:rsidR="00801263" w:rsidRPr="00E32918" w:rsidRDefault="00420EA3" w:rsidP="002D4FA2">
            <w:pPr>
              <w:ind w:right="-108"/>
              <w:jc w:val="center"/>
              <w:rPr>
                <w:rFonts w:ascii="Arial" w:hAnsi="Arial" w:cs="Arial"/>
                <w:b/>
                <w:szCs w:val="28"/>
              </w:rPr>
            </w:pPr>
            <w:r>
              <w:rPr>
                <w:rFonts w:ascii="Arial" w:hAnsi="Arial" w:cs="Arial"/>
                <w:b/>
                <w:szCs w:val="28"/>
              </w:rPr>
              <w:t xml:space="preserve">               </w:t>
            </w:r>
            <w:r w:rsidR="005F75D6" w:rsidRPr="00E32918">
              <w:rPr>
                <w:rFonts w:ascii="Arial" w:hAnsi="Arial" w:cs="Arial"/>
                <w:b/>
                <w:szCs w:val="28"/>
              </w:rPr>
              <w:t>AGENDA</w:t>
            </w:r>
          </w:p>
        </w:tc>
        <w:tc>
          <w:tcPr>
            <w:tcW w:w="9933" w:type="dxa"/>
            <w:tcBorders>
              <w:top w:val="triple" w:sz="4" w:space="0" w:color="auto"/>
              <w:left w:val="nil"/>
              <w:bottom w:val="triple" w:sz="4" w:space="0" w:color="auto"/>
              <w:right w:val="nil"/>
            </w:tcBorders>
          </w:tcPr>
          <w:p w14:paraId="1DF0AF11" w14:textId="77777777" w:rsidR="00AF1F83" w:rsidRPr="00E32918" w:rsidRDefault="00AF1F83">
            <w:pPr>
              <w:rPr>
                <w:rFonts w:ascii="Arial" w:hAnsi="Arial" w:cs="Arial"/>
                <w:b/>
                <w:sz w:val="18"/>
                <w:szCs w:val="20"/>
                <w:u w:val="single"/>
              </w:rPr>
            </w:pPr>
          </w:p>
        </w:tc>
      </w:tr>
      <w:tr w:rsidR="009F5D1B" w:rsidRPr="00E32918" w14:paraId="2C1B47DD" w14:textId="77777777" w:rsidTr="005F75D6">
        <w:trPr>
          <w:trHeight w:val="220"/>
        </w:trPr>
        <w:tc>
          <w:tcPr>
            <w:tcW w:w="10260" w:type="dxa"/>
            <w:tcBorders>
              <w:top w:val="triple" w:sz="4" w:space="0" w:color="auto"/>
              <w:left w:val="nil"/>
              <w:bottom w:val="nil"/>
              <w:right w:val="nil"/>
            </w:tcBorders>
          </w:tcPr>
          <w:p w14:paraId="3C3AC03F" w14:textId="77777777" w:rsidR="009F5D1B" w:rsidRPr="00E32918" w:rsidRDefault="009F5D1B" w:rsidP="009F5D1B">
            <w:pPr>
              <w:ind w:right="-108"/>
              <w:rPr>
                <w:rFonts w:ascii="Arial" w:hAnsi="Arial" w:cs="Arial"/>
                <w:b/>
                <w:szCs w:val="28"/>
              </w:rPr>
            </w:pPr>
          </w:p>
        </w:tc>
        <w:tc>
          <w:tcPr>
            <w:tcW w:w="9933" w:type="dxa"/>
            <w:tcBorders>
              <w:top w:val="triple" w:sz="4" w:space="0" w:color="auto"/>
              <w:left w:val="nil"/>
              <w:bottom w:val="nil"/>
              <w:right w:val="nil"/>
            </w:tcBorders>
          </w:tcPr>
          <w:p w14:paraId="34EE1152" w14:textId="77777777" w:rsidR="009F5D1B" w:rsidRPr="00E32918" w:rsidRDefault="009F5D1B">
            <w:pPr>
              <w:rPr>
                <w:rFonts w:ascii="Arial" w:hAnsi="Arial" w:cs="Arial"/>
                <w:b/>
                <w:sz w:val="18"/>
                <w:szCs w:val="20"/>
                <w:u w:val="single"/>
              </w:rPr>
            </w:pPr>
          </w:p>
        </w:tc>
      </w:tr>
    </w:tbl>
    <w:p w14:paraId="7A2E6C08" w14:textId="77777777" w:rsidR="00FF6646" w:rsidRPr="002D4FA2" w:rsidRDefault="00FF6646" w:rsidP="005A3AF5">
      <w:pPr>
        <w:rPr>
          <w:rFonts w:asciiTheme="minorHAnsi" w:hAnsiTheme="minorHAnsi" w:cstheme="minorHAnsi"/>
          <w:b/>
          <w:sz w:val="22"/>
          <w:szCs w:val="22"/>
        </w:rPr>
      </w:pPr>
    </w:p>
    <w:p w14:paraId="2E7373EA" w14:textId="1D17D36A" w:rsidR="006336BA" w:rsidRPr="00754120" w:rsidRDefault="007B4ECD" w:rsidP="00DE1259">
      <w:pPr>
        <w:pStyle w:val="ListParagraph"/>
        <w:numPr>
          <w:ilvl w:val="0"/>
          <w:numId w:val="5"/>
        </w:numPr>
        <w:rPr>
          <w:rFonts w:asciiTheme="minorHAnsi" w:hAnsiTheme="minorHAnsi" w:cstheme="minorHAnsi"/>
          <w:b/>
          <w:sz w:val="22"/>
          <w:szCs w:val="22"/>
          <w:u w:val="single"/>
        </w:rPr>
      </w:pPr>
      <w:r w:rsidRPr="00754120">
        <w:rPr>
          <w:rFonts w:asciiTheme="minorHAnsi" w:hAnsiTheme="minorHAnsi" w:cstheme="minorHAnsi"/>
          <w:b/>
          <w:sz w:val="22"/>
          <w:szCs w:val="22"/>
          <w:u w:val="single"/>
        </w:rPr>
        <w:t>CALL TO ORDER</w:t>
      </w:r>
    </w:p>
    <w:p w14:paraId="050B49B8" w14:textId="77777777" w:rsidR="002955F6" w:rsidRPr="00754120" w:rsidRDefault="002955F6" w:rsidP="002955F6">
      <w:pPr>
        <w:pStyle w:val="ListParagraph"/>
        <w:ind w:left="1080"/>
        <w:rPr>
          <w:rFonts w:asciiTheme="minorHAnsi" w:hAnsiTheme="minorHAnsi" w:cstheme="minorHAnsi"/>
          <w:b/>
          <w:sz w:val="22"/>
          <w:szCs w:val="22"/>
          <w:u w:val="single"/>
        </w:rPr>
      </w:pPr>
    </w:p>
    <w:p w14:paraId="33800131" w14:textId="77777777" w:rsidR="00801263" w:rsidRPr="00754120" w:rsidRDefault="00801263" w:rsidP="004C493A">
      <w:pPr>
        <w:pStyle w:val="ListParagraph"/>
        <w:numPr>
          <w:ilvl w:val="0"/>
          <w:numId w:val="1"/>
        </w:numPr>
        <w:rPr>
          <w:rFonts w:asciiTheme="minorHAnsi" w:hAnsiTheme="minorHAnsi" w:cstheme="minorHAnsi"/>
          <w:sz w:val="22"/>
          <w:szCs w:val="22"/>
        </w:rPr>
      </w:pPr>
      <w:r w:rsidRPr="00754120">
        <w:rPr>
          <w:rFonts w:asciiTheme="minorHAnsi" w:hAnsiTheme="minorHAnsi" w:cstheme="minorHAnsi"/>
          <w:sz w:val="22"/>
          <w:szCs w:val="22"/>
        </w:rPr>
        <w:t>Pledge of Al</w:t>
      </w:r>
      <w:r w:rsidR="008B3F4E" w:rsidRPr="00754120">
        <w:rPr>
          <w:rFonts w:asciiTheme="minorHAnsi" w:hAnsiTheme="minorHAnsi" w:cstheme="minorHAnsi"/>
          <w:sz w:val="22"/>
          <w:szCs w:val="22"/>
        </w:rPr>
        <w:t>l</w:t>
      </w:r>
      <w:r w:rsidRPr="00754120">
        <w:rPr>
          <w:rFonts w:asciiTheme="minorHAnsi" w:hAnsiTheme="minorHAnsi" w:cstheme="minorHAnsi"/>
          <w:sz w:val="22"/>
          <w:szCs w:val="22"/>
        </w:rPr>
        <w:t>egiance</w:t>
      </w:r>
    </w:p>
    <w:p w14:paraId="50BA9130" w14:textId="77777777" w:rsidR="00801263" w:rsidRPr="00754120" w:rsidRDefault="00801263" w:rsidP="004C493A">
      <w:pPr>
        <w:pStyle w:val="ListParagraph"/>
        <w:numPr>
          <w:ilvl w:val="0"/>
          <w:numId w:val="1"/>
        </w:numPr>
        <w:rPr>
          <w:rFonts w:asciiTheme="minorHAnsi" w:hAnsiTheme="minorHAnsi" w:cstheme="minorHAnsi"/>
          <w:sz w:val="22"/>
          <w:szCs w:val="22"/>
        </w:rPr>
      </w:pPr>
      <w:r w:rsidRPr="00754120">
        <w:rPr>
          <w:rFonts w:asciiTheme="minorHAnsi" w:hAnsiTheme="minorHAnsi" w:cstheme="minorHAnsi"/>
          <w:sz w:val="22"/>
          <w:szCs w:val="22"/>
        </w:rPr>
        <w:t>Roll Call</w:t>
      </w:r>
    </w:p>
    <w:p w14:paraId="3953AFEC" w14:textId="2FC1BE91" w:rsidR="00C8202A" w:rsidRPr="00754120" w:rsidRDefault="00DC3EB6" w:rsidP="004C493A">
      <w:pPr>
        <w:pStyle w:val="ListParagraph"/>
        <w:numPr>
          <w:ilvl w:val="0"/>
          <w:numId w:val="1"/>
        </w:numPr>
        <w:rPr>
          <w:rFonts w:asciiTheme="minorHAnsi" w:hAnsiTheme="minorHAnsi" w:cstheme="minorHAnsi"/>
          <w:sz w:val="22"/>
          <w:szCs w:val="22"/>
        </w:rPr>
      </w:pPr>
      <w:r w:rsidRPr="00754120">
        <w:rPr>
          <w:rFonts w:asciiTheme="minorHAnsi" w:hAnsiTheme="minorHAnsi" w:cstheme="minorHAnsi"/>
          <w:sz w:val="22"/>
          <w:szCs w:val="22"/>
        </w:rPr>
        <w:t>Approval of Agenda</w:t>
      </w:r>
    </w:p>
    <w:p w14:paraId="7757CBF3" w14:textId="77777777" w:rsidR="00642561" w:rsidRPr="00754120" w:rsidRDefault="00642561" w:rsidP="00A27C60">
      <w:pPr>
        <w:rPr>
          <w:rFonts w:asciiTheme="minorHAnsi" w:hAnsiTheme="minorHAnsi" w:cstheme="minorHAnsi"/>
          <w:sz w:val="22"/>
          <w:szCs w:val="22"/>
        </w:rPr>
      </w:pPr>
    </w:p>
    <w:p w14:paraId="3255DEC7" w14:textId="235042A0" w:rsidR="002955F6" w:rsidRPr="00754120" w:rsidRDefault="00EA4134" w:rsidP="00DE1259">
      <w:pPr>
        <w:pStyle w:val="ListParagraph"/>
        <w:numPr>
          <w:ilvl w:val="0"/>
          <w:numId w:val="5"/>
        </w:numPr>
        <w:rPr>
          <w:rFonts w:asciiTheme="minorHAnsi" w:hAnsiTheme="minorHAnsi" w:cstheme="minorHAnsi"/>
          <w:b/>
          <w:sz w:val="22"/>
          <w:szCs w:val="22"/>
        </w:rPr>
      </w:pPr>
      <w:r w:rsidRPr="00754120">
        <w:rPr>
          <w:rFonts w:asciiTheme="minorHAnsi" w:hAnsiTheme="minorHAnsi" w:cstheme="minorHAnsi"/>
          <w:b/>
          <w:sz w:val="22"/>
          <w:szCs w:val="22"/>
          <w:u w:val="single"/>
        </w:rPr>
        <w:t>BUSINESS</w:t>
      </w:r>
      <w:r w:rsidR="00986791" w:rsidRPr="00754120">
        <w:rPr>
          <w:rFonts w:asciiTheme="minorHAnsi" w:hAnsiTheme="minorHAnsi" w:cstheme="minorHAnsi"/>
          <w:b/>
          <w:sz w:val="22"/>
          <w:szCs w:val="22"/>
          <w:u w:val="single"/>
        </w:rPr>
        <w:t xml:space="preserve"> ITEMS</w:t>
      </w:r>
      <w:r w:rsidR="00986791" w:rsidRPr="00754120">
        <w:rPr>
          <w:rFonts w:asciiTheme="minorHAnsi" w:hAnsiTheme="minorHAnsi" w:cstheme="minorHAnsi"/>
          <w:b/>
          <w:sz w:val="22"/>
          <w:szCs w:val="22"/>
        </w:rPr>
        <w:t xml:space="preserve"> </w:t>
      </w:r>
    </w:p>
    <w:p w14:paraId="6A52F343" w14:textId="0306AE35" w:rsidR="00A27C60" w:rsidRPr="00754120" w:rsidRDefault="00B74898" w:rsidP="002955F6">
      <w:pPr>
        <w:pStyle w:val="ListParagraph"/>
        <w:ind w:left="1080"/>
        <w:rPr>
          <w:rFonts w:asciiTheme="minorHAnsi" w:hAnsiTheme="minorHAnsi" w:cstheme="minorHAnsi"/>
          <w:b/>
          <w:sz w:val="22"/>
          <w:szCs w:val="22"/>
        </w:rPr>
      </w:pPr>
      <w:r w:rsidRPr="00754120">
        <w:rPr>
          <w:rFonts w:asciiTheme="minorHAnsi" w:eastAsia="Calibri" w:hAnsiTheme="minorHAnsi" w:cstheme="minorHAnsi"/>
          <w:sz w:val="22"/>
          <w:szCs w:val="22"/>
        </w:rPr>
        <w:tab/>
      </w:r>
    </w:p>
    <w:p w14:paraId="5EEF47EE" w14:textId="1E17478D" w:rsidR="00A27C60" w:rsidRPr="00754120" w:rsidRDefault="00A27C60" w:rsidP="00D87B44">
      <w:pPr>
        <w:pStyle w:val="ListParagraph"/>
        <w:numPr>
          <w:ilvl w:val="0"/>
          <w:numId w:val="19"/>
        </w:numPr>
        <w:tabs>
          <w:tab w:val="left" w:pos="720"/>
          <w:tab w:val="left" w:pos="960"/>
        </w:tabs>
        <w:rPr>
          <w:rFonts w:asciiTheme="minorHAnsi" w:hAnsiTheme="minorHAnsi" w:cstheme="minorHAnsi"/>
          <w:sz w:val="22"/>
          <w:szCs w:val="22"/>
        </w:rPr>
      </w:pPr>
      <w:r w:rsidRPr="00754120">
        <w:rPr>
          <w:rFonts w:asciiTheme="minorHAnsi" w:hAnsiTheme="minorHAnsi" w:cstheme="minorHAnsi"/>
          <w:b/>
          <w:sz w:val="22"/>
          <w:szCs w:val="22"/>
        </w:rPr>
        <w:t>Consent Agenda:</w:t>
      </w:r>
      <w:r w:rsidRPr="00754120">
        <w:rPr>
          <w:rFonts w:asciiTheme="minorHAnsi" w:hAnsiTheme="minorHAnsi" w:cstheme="minorHAnsi"/>
          <w:sz w:val="22"/>
          <w:szCs w:val="22"/>
        </w:rPr>
        <w:t xml:space="preserve"> These items are considered routine and non-controversial and will be approved by one motion.  If a member of the Board or the public wishes to discuss an item, it will be removed from the Consent and considered separately at the end of Business Items.</w:t>
      </w:r>
    </w:p>
    <w:p w14:paraId="6B43C49A" w14:textId="77777777" w:rsidR="00E11B69" w:rsidRPr="00754120" w:rsidRDefault="00E11B69" w:rsidP="00931A09">
      <w:pPr>
        <w:rPr>
          <w:rFonts w:asciiTheme="minorHAnsi" w:hAnsiTheme="minorHAnsi" w:cstheme="minorHAnsi"/>
          <w:sz w:val="22"/>
          <w:szCs w:val="22"/>
        </w:rPr>
      </w:pPr>
    </w:p>
    <w:p w14:paraId="6BE0077F" w14:textId="5FC33CF5" w:rsidR="009F7D73" w:rsidRDefault="009F7D73" w:rsidP="002B5324">
      <w:pPr>
        <w:pStyle w:val="ListParagraph"/>
        <w:numPr>
          <w:ilvl w:val="0"/>
          <w:numId w:val="2"/>
        </w:numPr>
        <w:rPr>
          <w:rFonts w:asciiTheme="minorHAnsi" w:hAnsiTheme="minorHAnsi" w:cstheme="minorHAnsi"/>
          <w:sz w:val="22"/>
          <w:szCs w:val="22"/>
        </w:rPr>
      </w:pPr>
      <w:r>
        <w:rPr>
          <w:rFonts w:asciiTheme="minorHAnsi" w:hAnsiTheme="minorHAnsi" w:cstheme="minorHAnsi"/>
          <w:sz w:val="22"/>
          <w:szCs w:val="22"/>
        </w:rPr>
        <w:t>Seismic Compliance Presentation (Nathan Morgan, Aspen Architects)</w:t>
      </w:r>
    </w:p>
    <w:p w14:paraId="71AE3EE9" w14:textId="77777777" w:rsidR="009F7D73" w:rsidRDefault="009F7D73" w:rsidP="009F7D73">
      <w:pPr>
        <w:pStyle w:val="ListParagraph"/>
        <w:ind w:left="1440"/>
        <w:rPr>
          <w:rFonts w:asciiTheme="minorHAnsi" w:hAnsiTheme="minorHAnsi" w:cstheme="minorHAnsi"/>
          <w:sz w:val="22"/>
          <w:szCs w:val="22"/>
        </w:rPr>
      </w:pPr>
    </w:p>
    <w:p w14:paraId="2446BE17" w14:textId="480B12E0" w:rsidR="002B5324" w:rsidRDefault="00E11B69" w:rsidP="002B5324">
      <w:pPr>
        <w:pStyle w:val="ListParagraph"/>
        <w:numPr>
          <w:ilvl w:val="0"/>
          <w:numId w:val="2"/>
        </w:numPr>
        <w:rPr>
          <w:rFonts w:asciiTheme="minorHAnsi" w:hAnsiTheme="minorHAnsi" w:cstheme="minorHAnsi"/>
          <w:sz w:val="22"/>
          <w:szCs w:val="22"/>
        </w:rPr>
      </w:pPr>
      <w:r w:rsidRPr="00754120">
        <w:rPr>
          <w:rFonts w:asciiTheme="minorHAnsi" w:hAnsiTheme="minorHAnsi" w:cstheme="minorHAnsi"/>
          <w:sz w:val="22"/>
          <w:szCs w:val="22"/>
        </w:rPr>
        <w:t>Approval of Medical Staff Privileges</w:t>
      </w:r>
      <w:r w:rsidR="00804A82">
        <w:rPr>
          <w:rFonts w:asciiTheme="minorHAnsi" w:hAnsiTheme="minorHAnsi" w:cstheme="minorHAnsi"/>
          <w:sz w:val="22"/>
          <w:szCs w:val="22"/>
        </w:rPr>
        <w:t xml:space="preserve"> </w:t>
      </w:r>
    </w:p>
    <w:p w14:paraId="51306FD2" w14:textId="77777777" w:rsidR="002B5324" w:rsidRDefault="002B5324" w:rsidP="002B5324">
      <w:pPr>
        <w:pStyle w:val="ListParagraph"/>
        <w:ind w:left="1440"/>
        <w:rPr>
          <w:rFonts w:asciiTheme="minorHAnsi" w:hAnsiTheme="minorHAnsi" w:cstheme="minorHAnsi"/>
          <w:sz w:val="22"/>
          <w:szCs w:val="22"/>
        </w:rPr>
      </w:pPr>
    </w:p>
    <w:p w14:paraId="66DF5898" w14:textId="48F74575" w:rsidR="00F17C02" w:rsidRPr="002B5324" w:rsidRDefault="00AC40D2" w:rsidP="002B5324">
      <w:pPr>
        <w:pStyle w:val="ListParagraph"/>
        <w:numPr>
          <w:ilvl w:val="1"/>
          <w:numId w:val="2"/>
        </w:numPr>
        <w:rPr>
          <w:rFonts w:asciiTheme="minorHAnsi" w:hAnsiTheme="minorHAnsi" w:cstheme="minorHAnsi"/>
          <w:sz w:val="22"/>
          <w:szCs w:val="22"/>
        </w:rPr>
      </w:pPr>
      <w:r w:rsidRPr="002B5324">
        <w:rPr>
          <w:rFonts w:asciiTheme="minorHAnsi" w:hAnsiTheme="minorHAnsi" w:cstheme="minorHAnsi"/>
          <w:sz w:val="22"/>
          <w:szCs w:val="22"/>
        </w:rPr>
        <w:t xml:space="preserve">Extended </w:t>
      </w:r>
      <w:r w:rsidR="00724FF6" w:rsidRPr="002B5324">
        <w:rPr>
          <w:rFonts w:asciiTheme="minorHAnsi" w:hAnsiTheme="minorHAnsi" w:cstheme="minorHAnsi"/>
          <w:sz w:val="22"/>
          <w:szCs w:val="22"/>
        </w:rPr>
        <w:t xml:space="preserve">Temporary 90 days </w:t>
      </w:r>
      <w:r w:rsidR="00032598" w:rsidRPr="002B5324">
        <w:rPr>
          <w:rFonts w:asciiTheme="minorHAnsi" w:hAnsiTheme="minorHAnsi" w:cstheme="minorHAnsi"/>
          <w:sz w:val="22"/>
          <w:szCs w:val="22"/>
        </w:rPr>
        <w:t>Medical Staff</w:t>
      </w:r>
      <w:r w:rsidR="00BF51E8" w:rsidRPr="002B5324">
        <w:rPr>
          <w:rFonts w:asciiTheme="minorHAnsi" w:hAnsiTheme="minorHAnsi" w:cstheme="minorHAnsi"/>
          <w:sz w:val="22"/>
          <w:szCs w:val="22"/>
        </w:rPr>
        <w:t xml:space="preserve"> Privileges </w:t>
      </w:r>
      <w:r w:rsidR="003A6967" w:rsidRPr="002B5324">
        <w:rPr>
          <w:rFonts w:asciiTheme="minorHAnsi" w:hAnsiTheme="minorHAnsi" w:cstheme="minorHAnsi"/>
          <w:sz w:val="22"/>
          <w:szCs w:val="22"/>
        </w:rPr>
        <w:t xml:space="preserve">for </w:t>
      </w:r>
      <w:r w:rsidR="004741C2" w:rsidRPr="002B5324">
        <w:rPr>
          <w:rFonts w:ascii="Calibri" w:hAnsi="Calibri" w:cs="Calibri"/>
          <w:sz w:val="22"/>
          <w:szCs w:val="22"/>
        </w:rPr>
        <w:t>Samuel Mahgerefteh, MD, Radiologist</w:t>
      </w:r>
    </w:p>
    <w:p w14:paraId="29E40603" w14:textId="07F22748" w:rsidR="002B5324" w:rsidRPr="002B5324" w:rsidRDefault="002B5324" w:rsidP="002B5324">
      <w:pPr>
        <w:pStyle w:val="ListParagraph"/>
        <w:numPr>
          <w:ilvl w:val="1"/>
          <w:numId w:val="2"/>
        </w:numPr>
        <w:rPr>
          <w:rFonts w:asciiTheme="minorHAnsi" w:hAnsiTheme="minorHAnsi" w:cstheme="minorHAnsi"/>
          <w:sz w:val="22"/>
          <w:szCs w:val="22"/>
        </w:rPr>
      </w:pPr>
      <w:r w:rsidRPr="002B5324">
        <w:rPr>
          <w:rFonts w:asciiTheme="minorHAnsi" w:hAnsiTheme="minorHAnsi" w:cstheme="minorHAnsi"/>
          <w:sz w:val="22"/>
          <w:szCs w:val="22"/>
        </w:rPr>
        <w:t>Extended Temporary 90 days Medical Staff Privileges for Bo Loy, MD, Rehabilitation.</w:t>
      </w:r>
    </w:p>
    <w:p w14:paraId="2A9FE941" w14:textId="77777777" w:rsidR="004741C2" w:rsidRPr="002B5324" w:rsidRDefault="004741C2" w:rsidP="004741C2">
      <w:pPr>
        <w:pStyle w:val="ListParagraph"/>
        <w:numPr>
          <w:ilvl w:val="1"/>
          <w:numId w:val="2"/>
        </w:numPr>
        <w:rPr>
          <w:rFonts w:ascii="Calibri" w:hAnsi="Calibri" w:cs="Calibri"/>
          <w:sz w:val="22"/>
          <w:szCs w:val="22"/>
        </w:rPr>
      </w:pPr>
      <w:r w:rsidRPr="002B5324">
        <w:rPr>
          <w:rFonts w:asciiTheme="minorHAnsi" w:hAnsiTheme="minorHAnsi" w:cstheme="minorHAnsi"/>
          <w:sz w:val="22"/>
          <w:szCs w:val="22"/>
        </w:rPr>
        <w:t xml:space="preserve">Medical Staff Privileges for </w:t>
      </w:r>
      <w:r w:rsidRPr="002B5324">
        <w:rPr>
          <w:rFonts w:ascii="Calibri" w:hAnsi="Calibri" w:cs="Calibri"/>
          <w:sz w:val="22"/>
          <w:szCs w:val="22"/>
        </w:rPr>
        <w:t>Philip Fraccola, MD Radiologists, for a period of one year.</w:t>
      </w:r>
    </w:p>
    <w:p w14:paraId="53C4358F" w14:textId="0CF51460" w:rsidR="004741C2" w:rsidRPr="00804A82" w:rsidRDefault="004741C2" w:rsidP="00804A82">
      <w:pPr>
        <w:pStyle w:val="ListParagraph"/>
        <w:numPr>
          <w:ilvl w:val="1"/>
          <w:numId w:val="2"/>
        </w:numPr>
        <w:rPr>
          <w:rFonts w:ascii="Calibri" w:hAnsi="Calibri" w:cs="Calibri"/>
          <w:sz w:val="22"/>
          <w:szCs w:val="22"/>
        </w:rPr>
      </w:pPr>
      <w:r w:rsidRPr="002B5324">
        <w:rPr>
          <w:rFonts w:asciiTheme="minorHAnsi" w:hAnsiTheme="minorHAnsi" w:cstheme="minorHAnsi"/>
          <w:sz w:val="22"/>
          <w:szCs w:val="22"/>
        </w:rPr>
        <w:t xml:space="preserve">Medical Staff Privileges for </w:t>
      </w:r>
      <w:proofErr w:type="spellStart"/>
      <w:r w:rsidRPr="002B5324">
        <w:rPr>
          <w:rFonts w:ascii="Calibri" w:hAnsi="Calibri" w:cs="Calibri"/>
          <w:sz w:val="22"/>
          <w:szCs w:val="22"/>
        </w:rPr>
        <w:t>Radiologica</w:t>
      </w:r>
      <w:proofErr w:type="spellEnd"/>
      <w:r w:rsidRPr="002B5324">
        <w:rPr>
          <w:rFonts w:ascii="Calibri" w:hAnsi="Calibri" w:cs="Calibri"/>
          <w:sz w:val="22"/>
          <w:szCs w:val="22"/>
        </w:rPr>
        <w:t>, for a period of one year.</w:t>
      </w:r>
    </w:p>
    <w:p w14:paraId="5B144B1E" w14:textId="6A75E884" w:rsidR="004741C2" w:rsidRPr="002B5324" w:rsidRDefault="004741C2" w:rsidP="004741C2">
      <w:pPr>
        <w:pStyle w:val="ListParagraph"/>
        <w:ind w:left="2880"/>
        <w:rPr>
          <w:rFonts w:ascii="Calibri" w:hAnsi="Calibri" w:cs="Calibri"/>
          <w:sz w:val="22"/>
          <w:szCs w:val="22"/>
        </w:rPr>
      </w:pPr>
      <w:proofErr w:type="spellStart"/>
      <w:r w:rsidRPr="002B5324">
        <w:rPr>
          <w:rFonts w:ascii="Calibri" w:hAnsi="Calibri" w:cs="Calibri"/>
          <w:sz w:val="22"/>
          <w:szCs w:val="22"/>
        </w:rPr>
        <w:t>Haramrit</w:t>
      </w:r>
      <w:proofErr w:type="spellEnd"/>
      <w:r w:rsidRPr="002B5324">
        <w:rPr>
          <w:rFonts w:ascii="Calibri" w:hAnsi="Calibri" w:cs="Calibri"/>
          <w:sz w:val="22"/>
          <w:szCs w:val="22"/>
        </w:rPr>
        <w:t xml:space="preserve"> Hansra, MD</w:t>
      </w:r>
      <w:r w:rsidRPr="002B5324">
        <w:rPr>
          <w:rFonts w:ascii="Calibri" w:hAnsi="Calibri" w:cs="Calibri"/>
          <w:sz w:val="22"/>
          <w:szCs w:val="22"/>
        </w:rPr>
        <w:tab/>
      </w:r>
      <w:r w:rsidRPr="002B5324">
        <w:rPr>
          <w:rFonts w:ascii="Calibri" w:hAnsi="Calibri" w:cs="Calibri"/>
          <w:sz w:val="22"/>
          <w:szCs w:val="22"/>
        </w:rPr>
        <w:tab/>
        <w:t>Vikram M. Hatti, MD</w:t>
      </w:r>
    </w:p>
    <w:p w14:paraId="0BF73DB1" w14:textId="3524C716" w:rsidR="004741C2" w:rsidRPr="002B5324" w:rsidRDefault="004741C2" w:rsidP="004741C2">
      <w:pPr>
        <w:pStyle w:val="ListParagraph"/>
        <w:ind w:left="2880"/>
        <w:rPr>
          <w:rFonts w:ascii="Calibri" w:hAnsi="Calibri" w:cs="Calibri"/>
          <w:sz w:val="22"/>
          <w:szCs w:val="22"/>
        </w:rPr>
      </w:pPr>
      <w:r w:rsidRPr="002B5324">
        <w:rPr>
          <w:rFonts w:ascii="Calibri" w:hAnsi="Calibri" w:cs="Calibri"/>
          <w:sz w:val="22"/>
          <w:szCs w:val="22"/>
        </w:rPr>
        <w:t>Michael J. Baggett, MD</w:t>
      </w:r>
      <w:r w:rsidRPr="002B5324">
        <w:rPr>
          <w:rFonts w:ascii="Calibri" w:hAnsi="Calibri" w:cs="Calibri"/>
          <w:sz w:val="22"/>
          <w:szCs w:val="22"/>
        </w:rPr>
        <w:tab/>
      </w:r>
      <w:r w:rsidRPr="002B5324">
        <w:rPr>
          <w:rFonts w:ascii="Calibri" w:hAnsi="Calibri" w:cs="Calibri"/>
          <w:sz w:val="22"/>
          <w:szCs w:val="22"/>
        </w:rPr>
        <w:tab/>
        <w:t>Rita Dupaix, MD</w:t>
      </w:r>
    </w:p>
    <w:p w14:paraId="2D3FA4FA" w14:textId="16DA2173" w:rsidR="004741C2" w:rsidRDefault="004741C2" w:rsidP="004741C2">
      <w:pPr>
        <w:pStyle w:val="ListParagraph"/>
        <w:ind w:left="2880"/>
        <w:rPr>
          <w:rFonts w:ascii="Calibri" w:hAnsi="Calibri" w:cs="Calibri"/>
          <w:sz w:val="22"/>
          <w:szCs w:val="22"/>
        </w:rPr>
      </w:pPr>
      <w:r w:rsidRPr="002B5324">
        <w:rPr>
          <w:rFonts w:ascii="Calibri" w:hAnsi="Calibri" w:cs="Calibri"/>
          <w:sz w:val="22"/>
          <w:szCs w:val="22"/>
        </w:rPr>
        <w:t>Vikram Shaker, MD</w:t>
      </w:r>
      <w:r w:rsidRPr="002B5324">
        <w:rPr>
          <w:rFonts w:ascii="Calibri" w:hAnsi="Calibri" w:cs="Calibri"/>
          <w:sz w:val="22"/>
          <w:szCs w:val="22"/>
        </w:rPr>
        <w:tab/>
      </w:r>
      <w:r w:rsidRPr="002B5324">
        <w:rPr>
          <w:rFonts w:ascii="Calibri" w:hAnsi="Calibri" w:cs="Calibri"/>
          <w:sz w:val="22"/>
          <w:szCs w:val="22"/>
        </w:rPr>
        <w:tab/>
        <w:t>Ankur Doshi, MD</w:t>
      </w:r>
    </w:p>
    <w:p w14:paraId="336FBD62" w14:textId="77777777" w:rsidR="00804A82" w:rsidRDefault="00804A82" w:rsidP="004741C2">
      <w:pPr>
        <w:pStyle w:val="ListParagraph"/>
        <w:ind w:left="2880"/>
        <w:rPr>
          <w:rFonts w:ascii="Calibri" w:hAnsi="Calibri" w:cs="Calibri"/>
          <w:sz w:val="22"/>
          <w:szCs w:val="22"/>
        </w:rPr>
      </w:pPr>
    </w:p>
    <w:p w14:paraId="6A71BBFE" w14:textId="77777777" w:rsidR="00804A82" w:rsidRPr="002B5324" w:rsidRDefault="00804A82" w:rsidP="004741C2">
      <w:pPr>
        <w:pStyle w:val="ListParagraph"/>
        <w:ind w:left="2880"/>
        <w:rPr>
          <w:rFonts w:ascii="Calibri" w:hAnsi="Calibri" w:cs="Calibri"/>
          <w:sz w:val="22"/>
          <w:szCs w:val="22"/>
        </w:rPr>
      </w:pPr>
    </w:p>
    <w:p w14:paraId="78D55161" w14:textId="77777777" w:rsidR="004741C2" w:rsidRPr="002B5324" w:rsidRDefault="004741C2" w:rsidP="004741C2">
      <w:pPr>
        <w:pStyle w:val="ListParagraph"/>
        <w:ind w:left="2880"/>
        <w:rPr>
          <w:rFonts w:ascii="Calibri" w:hAnsi="Calibri" w:cs="Calibri"/>
          <w:sz w:val="22"/>
          <w:szCs w:val="22"/>
        </w:rPr>
      </w:pPr>
    </w:p>
    <w:p w14:paraId="5C777812" w14:textId="77777777" w:rsidR="006F7986" w:rsidRPr="002B5324" w:rsidRDefault="006F7986" w:rsidP="006F7986">
      <w:pPr>
        <w:pStyle w:val="ListParagraph"/>
        <w:ind w:left="2880"/>
        <w:rPr>
          <w:rFonts w:ascii="Calibri" w:hAnsi="Calibri" w:cs="Calibri"/>
          <w:sz w:val="22"/>
          <w:szCs w:val="22"/>
        </w:rPr>
      </w:pPr>
    </w:p>
    <w:p w14:paraId="16F02571" w14:textId="6DD8F018" w:rsidR="006F7986" w:rsidRPr="002B5324" w:rsidRDefault="006F7986" w:rsidP="006F7986">
      <w:pPr>
        <w:pStyle w:val="ListParagraph"/>
        <w:numPr>
          <w:ilvl w:val="0"/>
          <w:numId w:val="2"/>
        </w:numPr>
        <w:rPr>
          <w:rFonts w:asciiTheme="minorHAnsi" w:hAnsiTheme="minorHAnsi" w:cstheme="minorHAnsi"/>
          <w:sz w:val="22"/>
          <w:szCs w:val="22"/>
        </w:rPr>
      </w:pPr>
      <w:r w:rsidRPr="002B5324">
        <w:rPr>
          <w:rFonts w:asciiTheme="minorHAnsi" w:hAnsiTheme="minorHAnsi" w:cstheme="minorHAnsi"/>
          <w:sz w:val="22"/>
          <w:szCs w:val="22"/>
        </w:rPr>
        <w:t>Approval of Board Minutes</w:t>
      </w:r>
    </w:p>
    <w:p w14:paraId="7B288E62" w14:textId="77777777" w:rsidR="00D87B44" w:rsidRPr="002B5324" w:rsidRDefault="00D87B44" w:rsidP="00D87B44">
      <w:pPr>
        <w:pStyle w:val="ListParagraph"/>
        <w:ind w:left="1440"/>
        <w:rPr>
          <w:rFonts w:asciiTheme="minorHAnsi" w:hAnsiTheme="minorHAnsi" w:cstheme="minorHAnsi"/>
          <w:sz w:val="22"/>
          <w:szCs w:val="22"/>
        </w:rPr>
      </w:pPr>
    </w:p>
    <w:p w14:paraId="4D834177" w14:textId="3630886E" w:rsidR="00E225ED" w:rsidRPr="002B5324" w:rsidRDefault="00213572" w:rsidP="00D87B44">
      <w:pPr>
        <w:pStyle w:val="ListParagraph"/>
        <w:numPr>
          <w:ilvl w:val="1"/>
          <w:numId w:val="2"/>
        </w:numPr>
        <w:rPr>
          <w:rFonts w:asciiTheme="minorHAnsi" w:hAnsiTheme="minorHAnsi" w:cstheme="minorHAnsi"/>
          <w:sz w:val="22"/>
          <w:szCs w:val="22"/>
        </w:rPr>
      </w:pPr>
      <w:r w:rsidRPr="002B5324">
        <w:rPr>
          <w:rFonts w:asciiTheme="minorHAnsi" w:hAnsiTheme="minorHAnsi" w:cstheme="minorHAnsi"/>
          <w:sz w:val="22"/>
          <w:szCs w:val="22"/>
        </w:rPr>
        <w:t>Regular Board Meeting minutes</w:t>
      </w:r>
      <w:r w:rsidR="00C15DC6" w:rsidRPr="002B5324">
        <w:rPr>
          <w:rFonts w:asciiTheme="minorHAnsi" w:hAnsiTheme="minorHAnsi" w:cstheme="minorHAnsi"/>
          <w:sz w:val="22"/>
          <w:szCs w:val="22"/>
        </w:rPr>
        <w:t xml:space="preserve"> 10.13.2026</w:t>
      </w:r>
    </w:p>
    <w:p w14:paraId="2844BD29" w14:textId="77777777" w:rsidR="00D87B44" w:rsidRPr="002B5324" w:rsidRDefault="00D87B44" w:rsidP="00D87B44">
      <w:pPr>
        <w:pStyle w:val="ListParagraph"/>
        <w:ind w:left="2880"/>
        <w:rPr>
          <w:rFonts w:asciiTheme="minorHAnsi" w:hAnsiTheme="minorHAnsi" w:cstheme="minorHAnsi"/>
          <w:sz w:val="22"/>
          <w:szCs w:val="22"/>
        </w:rPr>
      </w:pPr>
    </w:p>
    <w:p w14:paraId="1CF0720E" w14:textId="584FEA6D" w:rsidR="0087613B" w:rsidRPr="002B5324" w:rsidRDefault="0087613B" w:rsidP="00D87B44">
      <w:pPr>
        <w:pStyle w:val="ListParagraph"/>
        <w:numPr>
          <w:ilvl w:val="0"/>
          <w:numId w:val="19"/>
        </w:numPr>
        <w:rPr>
          <w:rFonts w:asciiTheme="minorHAnsi" w:hAnsiTheme="minorHAnsi" w:cstheme="minorHAnsi"/>
          <w:sz w:val="22"/>
          <w:szCs w:val="22"/>
        </w:rPr>
      </w:pPr>
      <w:r w:rsidRPr="002B5324">
        <w:rPr>
          <w:rFonts w:asciiTheme="minorHAnsi" w:hAnsiTheme="minorHAnsi" w:cstheme="minorHAnsi"/>
          <w:sz w:val="22"/>
          <w:szCs w:val="22"/>
        </w:rPr>
        <w:t xml:space="preserve">Resolution 26-13 CEO Purchasing and Contract Authority </w:t>
      </w:r>
    </w:p>
    <w:p w14:paraId="78058D00" w14:textId="0345427D" w:rsidR="00F96A93" w:rsidRPr="002B5324" w:rsidRDefault="00F96A93" w:rsidP="00D87B44">
      <w:pPr>
        <w:pStyle w:val="ListParagraph"/>
        <w:numPr>
          <w:ilvl w:val="0"/>
          <w:numId w:val="19"/>
        </w:numPr>
        <w:rPr>
          <w:rFonts w:asciiTheme="minorHAnsi" w:hAnsiTheme="minorHAnsi" w:cstheme="minorHAnsi"/>
          <w:sz w:val="22"/>
          <w:szCs w:val="22"/>
        </w:rPr>
      </w:pPr>
      <w:proofErr w:type="spellStart"/>
      <w:r w:rsidRPr="002B5324">
        <w:rPr>
          <w:rFonts w:asciiTheme="minorHAnsi" w:hAnsiTheme="minorHAnsi" w:cstheme="minorHAnsi"/>
          <w:sz w:val="22"/>
          <w:szCs w:val="22"/>
        </w:rPr>
        <w:t>M</w:t>
      </w:r>
      <w:r w:rsidR="002B5324" w:rsidRPr="002B5324">
        <w:rPr>
          <w:rFonts w:asciiTheme="minorHAnsi" w:hAnsiTheme="minorHAnsi" w:cstheme="minorHAnsi"/>
          <w:sz w:val="22"/>
          <w:szCs w:val="22"/>
        </w:rPr>
        <w:t>ultimedical</w:t>
      </w:r>
      <w:proofErr w:type="spellEnd"/>
      <w:r w:rsidR="002B5324" w:rsidRPr="002B5324">
        <w:rPr>
          <w:rFonts w:asciiTheme="minorHAnsi" w:hAnsiTheme="minorHAnsi" w:cstheme="minorHAnsi"/>
          <w:sz w:val="22"/>
          <w:szCs w:val="22"/>
        </w:rPr>
        <w:t xml:space="preserve"> Systems, LLC</w:t>
      </w:r>
      <w:r w:rsidRPr="002B5324">
        <w:rPr>
          <w:rFonts w:asciiTheme="minorHAnsi" w:hAnsiTheme="minorHAnsi" w:cstheme="minorHAnsi"/>
          <w:sz w:val="22"/>
          <w:szCs w:val="22"/>
        </w:rPr>
        <w:t xml:space="preserve"> Service Agreement</w:t>
      </w:r>
    </w:p>
    <w:p w14:paraId="720250E7" w14:textId="30381161" w:rsidR="00F96A93" w:rsidRPr="002B5324" w:rsidRDefault="0025586B" w:rsidP="00D87B44">
      <w:pPr>
        <w:pStyle w:val="ListParagraph"/>
        <w:numPr>
          <w:ilvl w:val="0"/>
          <w:numId w:val="19"/>
        </w:numPr>
        <w:rPr>
          <w:rFonts w:asciiTheme="minorHAnsi" w:hAnsiTheme="minorHAnsi" w:cstheme="minorHAnsi"/>
          <w:sz w:val="22"/>
          <w:szCs w:val="22"/>
        </w:rPr>
      </w:pPr>
      <w:r w:rsidRPr="002B5324">
        <w:rPr>
          <w:rFonts w:asciiTheme="minorHAnsi" w:hAnsiTheme="minorHAnsi" w:cstheme="minorHAnsi"/>
          <w:sz w:val="22"/>
          <w:szCs w:val="22"/>
        </w:rPr>
        <w:t>IGT/</w:t>
      </w:r>
      <w:r w:rsidR="00F96A93" w:rsidRPr="002B5324">
        <w:rPr>
          <w:rFonts w:asciiTheme="minorHAnsi" w:hAnsiTheme="minorHAnsi" w:cstheme="minorHAnsi"/>
          <w:sz w:val="22"/>
          <w:szCs w:val="22"/>
        </w:rPr>
        <w:t>LAIF Funds Transfer</w:t>
      </w:r>
    </w:p>
    <w:p w14:paraId="70B7E9EE" w14:textId="0597E9F2" w:rsidR="0025586B" w:rsidRPr="002B5324" w:rsidRDefault="0025586B" w:rsidP="00D87B44">
      <w:pPr>
        <w:pStyle w:val="ListParagraph"/>
        <w:numPr>
          <w:ilvl w:val="0"/>
          <w:numId w:val="19"/>
        </w:numPr>
        <w:rPr>
          <w:rFonts w:asciiTheme="minorHAnsi" w:hAnsiTheme="minorHAnsi" w:cstheme="minorHAnsi"/>
          <w:sz w:val="22"/>
          <w:szCs w:val="22"/>
        </w:rPr>
      </w:pPr>
      <w:r w:rsidRPr="002B5324">
        <w:rPr>
          <w:rFonts w:asciiTheme="minorHAnsi" w:hAnsiTheme="minorHAnsi" w:cstheme="minorHAnsi"/>
          <w:sz w:val="22"/>
          <w:szCs w:val="22"/>
        </w:rPr>
        <w:t>Quarter 1 2027 Strategic Process Meeting (January)</w:t>
      </w:r>
    </w:p>
    <w:p w14:paraId="70596C60" w14:textId="77777777" w:rsidR="00F96A93" w:rsidRPr="002B5324" w:rsidRDefault="00F96A93" w:rsidP="00F96A93">
      <w:pPr>
        <w:pStyle w:val="ListParagraph"/>
        <w:numPr>
          <w:ilvl w:val="0"/>
          <w:numId w:val="19"/>
        </w:numPr>
        <w:rPr>
          <w:rFonts w:asciiTheme="minorHAnsi" w:hAnsiTheme="minorHAnsi" w:cstheme="minorHAnsi"/>
          <w:sz w:val="22"/>
          <w:szCs w:val="22"/>
        </w:rPr>
      </w:pPr>
      <w:r w:rsidRPr="002B5324">
        <w:rPr>
          <w:rFonts w:asciiTheme="minorHAnsi" w:hAnsiTheme="minorHAnsi" w:cstheme="minorHAnsi"/>
          <w:sz w:val="22"/>
          <w:szCs w:val="22"/>
        </w:rPr>
        <w:t>Quality Assurance and Performance Improvement Program</w:t>
      </w:r>
    </w:p>
    <w:p w14:paraId="684FC49E" w14:textId="7E336D02" w:rsidR="00F96A93" w:rsidRPr="002B5324" w:rsidRDefault="00F96A93" w:rsidP="00F96A93">
      <w:pPr>
        <w:pStyle w:val="ListParagraph"/>
        <w:numPr>
          <w:ilvl w:val="1"/>
          <w:numId w:val="19"/>
        </w:numPr>
        <w:rPr>
          <w:rFonts w:asciiTheme="minorHAnsi" w:hAnsiTheme="minorHAnsi" w:cstheme="minorHAnsi"/>
          <w:sz w:val="22"/>
          <w:szCs w:val="22"/>
        </w:rPr>
      </w:pPr>
      <w:r w:rsidRPr="002B5324">
        <w:rPr>
          <w:rFonts w:asciiTheme="minorHAnsi" w:hAnsiTheme="minorHAnsi" w:cstheme="minorHAnsi"/>
          <w:sz w:val="22"/>
          <w:szCs w:val="22"/>
        </w:rPr>
        <w:t>Quality Assurance and Performance Improvement Program Policy</w:t>
      </w:r>
    </w:p>
    <w:p w14:paraId="4211F4A3" w14:textId="2B10F3C5" w:rsidR="00F96A93" w:rsidRPr="002B5324" w:rsidRDefault="00F96A93" w:rsidP="00F96A93">
      <w:pPr>
        <w:pStyle w:val="ListParagraph"/>
        <w:numPr>
          <w:ilvl w:val="1"/>
          <w:numId w:val="19"/>
        </w:numPr>
        <w:rPr>
          <w:rFonts w:asciiTheme="minorHAnsi" w:hAnsiTheme="minorHAnsi" w:cstheme="minorHAnsi"/>
          <w:sz w:val="22"/>
          <w:szCs w:val="22"/>
        </w:rPr>
      </w:pPr>
      <w:r w:rsidRPr="002B5324">
        <w:rPr>
          <w:rFonts w:asciiTheme="minorHAnsi" w:hAnsiTheme="minorHAnsi" w:cstheme="minorHAnsi"/>
          <w:sz w:val="22"/>
          <w:szCs w:val="22"/>
        </w:rPr>
        <w:t xml:space="preserve">Critical Access Hospital and Outpatient Services Procedure </w:t>
      </w:r>
    </w:p>
    <w:p w14:paraId="4E7419A3" w14:textId="42716FB7" w:rsidR="00F96A93" w:rsidRPr="002B5324" w:rsidRDefault="00F96A93" w:rsidP="00F96A93">
      <w:pPr>
        <w:pStyle w:val="ListParagraph"/>
        <w:numPr>
          <w:ilvl w:val="1"/>
          <w:numId w:val="19"/>
        </w:numPr>
        <w:rPr>
          <w:rFonts w:asciiTheme="minorHAnsi" w:hAnsiTheme="minorHAnsi" w:cstheme="minorHAnsi"/>
          <w:sz w:val="22"/>
          <w:szCs w:val="22"/>
        </w:rPr>
      </w:pPr>
      <w:r w:rsidRPr="002B5324">
        <w:rPr>
          <w:rFonts w:asciiTheme="minorHAnsi" w:hAnsiTheme="minorHAnsi" w:cstheme="minorHAnsi"/>
          <w:sz w:val="22"/>
          <w:szCs w:val="22"/>
        </w:rPr>
        <w:t>Distinct Part Skilled Nursing Facility Procedure</w:t>
      </w:r>
    </w:p>
    <w:p w14:paraId="641E1953" w14:textId="77777777" w:rsidR="00806D95" w:rsidRPr="002B5324" w:rsidRDefault="00806D95" w:rsidP="00AC40D2">
      <w:pPr>
        <w:pStyle w:val="xmsonormal"/>
        <w:rPr>
          <w:rFonts w:asciiTheme="minorHAnsi" w:hAnsiTheme="minorHAnsi" w:cstheme="minorHAnsi"/>
          <w:sz w:val="22"/>
          <w:szCs w:val="22"/>
        </w:rPr>
      </w:pPr>
    </w:p>
    <w:p w14:paraId="0075AE63" w14:textId="19667BF5" w:rsidR="00A27C60" w:rsidRPr="002B5324" w:rsidRDefault="00A27C60" w:rsidP="00D87B44">
      <w:pPr>
        <w:pStyle w:val="ListParagraph"/>
        <w:numPr>
          <w:ilvl w:val="0"/>
          <w:numId w:val="5"/>
        </w:numPr>
        <w:ind w:right="-141"/>
        <w:rPr>
          <w:rFonts w:asciiTheme="minorHAnsi" w:hAnsiTheme="minorHAnsi" w:cstheme="minorHAnsi"/>
          <w:b/>
          <w:sz w:val="22"/>
          <w:szCs w:val="22"/>
          <w:u w:val="single"/>
        </w:rPr>
      </w:pPr>
      <w:r w:rsidRPr="002B5324">
        <w:rPr>
          <w:rFonts w:asciiTheme="minorHAnsi" w:hAnsiTheme="minorHAnsi" w:cstheme="minorHAnsi"/>
          <w:b/>
          <w:sz w:val="22"/>
          <w:szCs w:val="22"/>
          <w:u w:val="single"/>
        </w:rPr>
        <w:t>REPORTS</w:t>
      </w:r>
    </w:p>
    <w:p w14:paraId="00ED21CC" w14:textId="77777777" w:rsidR="002955F6" w:rsidRPr="00754120" w:rsidRDefault="002955F6" w:rsidP="002955F6">
      <w:pPr>
        <w:pStyle w:val="ListParagraph"/>
        <w:ind w:left="1080" w:right="-141"/>
        <w:rPr>
          <w:rFonts w:asciiTheme="minorHAnsi" w:hAnsiTheme="minorHAnsi" w:cstheme="minorHAnsi"/>
          <w:b/>
          <w:sz w:val="22"/>
          <w:szCs w:val="22"/>
          <w:u w:val="single"/>
        </w:rPr>
      </w:pPr>
    </w:p>
    <w:p w14:paraId="547B0ED8" w14:textId="4EDB8B08" w:rsidR="0080079A" w:rsidRDefault="00A27C60" w:rsidP="00754120">
      <w:pPr>
        <w:pStyle w:val="ListParagraph"/>
        <w:numPr>
          <w:ilvl w:val="0"/>
          <w:numId w:val="4"/>
        </w:numPr>
        <w:ind w:right="-141"/>
        <w:rPr>
          <w:rFonts w:asciiTheme="minorHAnsi" w:hAnsiTheme="minorHAnsi" w:cstheme="minorHAnsi"/>
          <w:sz w:val="22"/>
          <w:szCs w:val="22"/>
        </w:rPr>
      </w:pPr>
      <w:r w:rsidRPr="00754120">
        <w:rPr>
          <w:rFonts w:asciiTheme="minorHAnsi" w:hAnsiTheme="minorHAnsi" w:cstheme="minorHAnsi"/>
          <w:sz w:val="22"/>
          <w:szCs w:val="22"/>
        </w:rPr>
        <w:t>Financial Report (CEO &amp; CFP Consultant)</w:t>
      </w:r>
    </w:p>
    <w:p w14:paraId="64576518" w14:textId="77777777" w:rsidR="009A3710" w:rsidRPr="00754120" w:rsidRDefault="009A3710" w:rsidP="009A3710">
      <w:pPr>
        <w:pStyle w:val="ListParagraph"/>
        <w:ind w:left="1080" w:right="-141"/>
        <w:rPr>
          <w:rFonts w:asciiTheme="minorHAnsi" w:hAnsiTheme="minorHAnsi" w:cstheme="minorHAnsi"/>
          <w:sz w:val="22"/>
          <w:szCs w:val="22"/>
        </w:rPr>
      </w:pPr>
    </w:p>
    <w:p w14:paraId="6EC67EF8" w14:textId="79102142" w:rsidR="00BF51E8" w:rsidRPr="00754120" w:rsidRDefault="0039695F" w:rsidP="00BF51E8">
      <w:pPr>
        <w:numPr>
          <w:ilvl w:val="1"/>
          <w:numId w:val="4"/>
        </w:numPr>
        <w:rPr>
          <w:rFonts w:asciiTheme="minorHAnsi" w:hAnsiTheme="minorHAnsi" w:cstheme="minorHAnsi"/>
          <w:color w:val="000000"/>
          <w:sz w:val="22"/>
          <w:szCs w:val="22"/>
        </w:rPr>
      </w:pPr>
      <w:r w:rsidRPr="00754120">
        <w:rPr>
          <w:rFonts w:asciiTheme="minorHAnsi" w:hAnsiTheme="minorHAnsi" w:cstheme="minorHAnsi"/>
          <w:color w:val="000000"/>
          <w:sz w:val="22"/>
          <w:szCs w:val="22"/>
        </w:rPr>
        <w:t>Hospital Financials</w:t>
      </w:r>
    </w:p>
    <w:p w14:paraId="34566651" w14:textId="47197901" w:rsidR="009A3710" w:rsidRDefault="00A27C60" w:rsidP="00D6171E">
      <w:pPr>
        <w:pStyle w:val="ListParagraph"/>
        <w:numPr>
          <w:ilvl w:val="1"/>
          <w:numId w:val="4"/>
        </w:numPr>
        <w:rPr>
          <w:rFonts w:asciiTheme="minorHAnsi" w:hAnsiTheme="minorHAnsi" w:cstheme="minorHAnsi"/>
          <w:sz w:val="22"/>
          <w:szCs w:val="22"/>
        </w:rPr>
      </w:pPr>
      <w:r w:rsidRPr="00CC751B">
        <w:rPr>
          <w:rFonts w:asciiTheme="minorHAnsi" w:hAnsiTheme="minorHAnsi" w:cstheme="minorHAnsi"/>
          <w:sz w:val="22"/>
          <w:szCs w:val="22"/>
        </w:rPr>
        <w:t>Hospital Statistics</w:t>
      </w:r>
      <w:r w:rsidR="006F7986">
        <w:rPr>
          <w:rFonts w:asciiTheme="minorHAnsi" w:hAnsiTheme="minorHAnsi" w:cstheme="minorHAnsi"/>
          <w:sz w:val="22"/>
          <w:szCs w:val="22"/>
        </w:rPr>
        <w:t xml:space="preserve"> </w:t>
      </w:r>
    </w:p>
    <w:p w14:paraId="59CD6520" w14:textId="77777777" w:rsidR="00C15DC6" w:rsidRPr="00213572" w:rsidRDefault="00C15DC6" w:rsidP="00C15DC6">
      <w:pPr>
        <w:pStyle w:val="ListParagraph"/>
        <w:ind w:left="1800"/>
        <w:rPr>
          <w:rFonts w:asciiTheme="minorHAnsi" w:hAnsiTheme="minorHAnsi" w:cstheme="minorHAnsi"/>
          <w:sz w:val="22"/>
          <w:szCs w:val="22"/>
        </w:rPr>
      </w:pPr>
    </w:p>
    <w:p w14:paraId="18ABA468" w14:textId="641CE5A8" w:rsidR="002955F6" w:rsidRDefault="00A27C60" w:rsidP="002955F6">
      <w:pPr>
        <w:pStyle w:val="ListParagraph"/>
        <w:numPr>
          <w:ilvl w:val="0"/>
          <w:numId w:val="4"/>
        </w:numPr>
        <w:rPr>
          <w:rFonts w:asciiTheme="minorHAnsi" w:hAnsiTheme="minorHAnsi" w:cstheme="minorHAnsi"/>
          <w:sz w:val="22"/>
          <w:szCs w:val="22"/>
        </w:rPr>
      </w:pPr>
      <w:r w:rsidRPr="00754120">
        <w:rPr>
          <w:rFonts w:asciiTheme="minorHAnsi" w:hAnsiTheme="minorHAnsi" w:cstheme="minorHAnsi"/>
          <w:sz w:val="22"/>
          <w:szCs w:val="22"/>
        </w:rPr>
        <w:t>CEO Update</w:t>
      </w:r>
    </w:p>
    <w:p w14:paraId="2272D1AC" w14:textId="77777777" w:rsidR="009A3710" w:rsidRPr="009A3710" w:rsidRDefault="009A3710" w:rsidP="009A3710">
      <w:pPr>
        <w:rPr>
          <w:rFonts w:asciiTheme="minorHAnsi" w:hAnsiTheme="minorHAnsi" w:cstheme="minorHAnsi"/>
          <w:sz w:val="22"/>
          <w:szCs w:val="22"/>
        </w:rPr>
      </w:pPr>
    </w:p>
    <w:p w14:paraId="424BD0C6" w14:textId="38E1CFD7" w:rsidR="00F17C02" w:rsidRPr="004741C2" w:rsidRDefault="00806D95" w:rsidP="002D740E">
      <w:pPr>
        <w:pStyle w:val="ListParagraph"/>
        <w:numPr>
          <w:ilvl w:val="1"/>
          <w:numId w:val="4"/>
        </w:numPr>
        <w:rPr>
          <w:rFonts w:asciiTheme="minorHAnsi" w:hAnsiTheme="minorHAnsi" w:cstheme="minorHAnsi"/>
          <w:b/>
          <w:sz w:val="22"/>
          <w:szCs w:val="22"/>
        </w:rPr>
      </w:pPr>
      <w:r w:rsidRPr="004741C2">
        <w:rPr>
          <w:rFonts w:asciiTheme="minorHAnsi" w:hAnsiTheme="minorHAnsi" w:cstheme="minorHAnsi"/>
          <w:sz w:val="22"/>
          <w:szCs w:val="22"/>
        </w:rPr>
        <w:t xml:space="preserve">CEO </w:t>
      </w:r>
      <w:r w:rsidR="004741C2" w:rsidRPr="004741C2">
        <w:rPr>
          <w:rFonts w:asciiTheme="minorHAnsi" w:hAnsiTheme="minorHAnsi" w:cstheme="minorHAnsi"/>
          <w:sz w:val="22"/>
          <w:szCs w:val="22"/>
        </w:rPr>
        <w:t>update</w:t>
      </w:r>
      <w:r w:rsidR="004741C2">
        <w:rPr>
          <w:rFonts w:asciiTheme="minorHAnsi" w:hAnsiTheme="minorHAnsi" w:cstheme="minorHAnsi"/>
          <w:sz w:val="22"/>
          <w:szCs w:val="22"/>
        </w:rPr>
        <w:t xml:space="preserve"> on Big Beautiful Bill Grants and </w:t>
      </w:r>
      <w:r w:rsidR="0025586B">
        <w:rPr>
          <w:rFonts w:asciiTheme="minorHAnsi" w:hAnsiTheme="minorHAnsi" w:cstheme="minorHAnsi"/>
          <w:sz w:val="22"/>
          <w:szCs w:val="22"/>
        </w:rPr>
        <w:t>A</w:t>
      </w:r>
      <w:r w:rsidR="004741C2">
        <w:rPr>
          <w:rFonts w:asciiTheme="minorHAnsi" w:hAnsiTheme="minorHAnsi" w:cstheme="minorHAnsi"/>
          <w:sz w:val="22"/>
          <w:szCs w:val="22"/>
        </w:rPr>
        <w:t>wards</w:t>
      </w:r>
    </w:p>
    <w:p w14:paraId="6290DE68" w14:textId="33024D8A" w:rsidR="004741C2" w:rsidRPr="004741C2" w:rsidRDefault="004741C2" w:rsidP="004741C2">
      <w:pPr>
        <w:pStyle w:val="ListParagraph"/>
        <w:numPr>
          <w:ilvl w:val="1"/>
          <w:numId w:val="4"/>
        </w:numPr>
        <w:rPr>
          <w:rFonts w:asciiTheme="minorHAnsi" w:hAnsiTheme="minorHAnsi" w:cstheme="minorHAnsi"/>
          <w:b/>
          <w:sz w:val="22"/>
          <w:szCs w:val="22"/>
        </w:rPr>
      </w:pPr>
      <w:r>
        <w:rPr>
          <w:rFonts w:asciiTheme="minorHAnsi" w:hAnsiTheme="minorHAnsi" w:cstheme="minorHAnsi"/>
          <w:sz w:val="22"/>
          <w:szCs w:val="22"/>
        </w:rPr>
        <w:t>January Conference Panelist Invitation</w:t>
      </w:r>
    </w:p>
    <w:p w14:paraId="21D2907C" w14:textId="23952C9A" w:rsidR="004741C2" w:rsidRPr="004741C2" w:rsidRDefault="004741C2" w:rsidP="004741C2">
      <w:pPr>
        <w:pStyle w:val="ListParagraph"/>
        <w:numPr>
          <w:ilvl w:val="1"/>
          <w:numId w:val="4"/>
        </w:numPr>
        <w:rPr>
          <w:rFonts w:asciiTheme="minorHAnsi" w:hAnsiTheme="minorHAnsi" w:cstheme="minorHAnsi"/>
          <w:b/>
          <w:sz w:val="22"/>
          <w:szCs w:val="22"/>
        </w:rPr>
      </w:pPr>
      <w:r>
        <w:rPr>
          <w:rFonts w:asciiTheme="minorHAnsi" w:hAnsiTheme="minorHAnsi" w:cstheme="minorHAnsi"/>
          <w:sz w:val="22"/>
          <w:szCs w:val="22"/>
        </w:rPr>
        <w:t>DON Update</w:t>
      </w:r>
    </w:p>
    <w:p w14:paraId="2C251933" w14:textId="3097D95C" w:rsidR="004741C2" w:rsidRPr="004741C2" w:rsidRDefault="004741C2" w:rsidP="004741C2">
      <w:pPr>
        <w:pStyle w:val="ListParagraph"/>
        <w:numPr>
          <w:ilvl w:val="1"/>
          <w:numId w:val="4"/>
        </w:numPr>
        <w:rPr>
          <w:rFonts w:asciiTheme="minorHAnsi" w:hAnsiTheme="minorHAnsi" w:cstheme="minorHAnsi"/>
          <w:b/>
          <w:sz w:val="22"/>
          <w:szCs w:val="22"/>
        </w:rPr>
      </w:pPr>
      <w:r>
        <w:rPr>
          <w:rFonts w:asciiTheme="minorHAnsi" w:hAnsiTheme="minorHAnsi" w:cstheme="minorHAnsi"/>
          <w:sz w:val="22"/>
          <w:szCs w:val="22"/>
        </w:rPr>
        <w:t>Town Hall Meetings Update</w:t>
      </w:r>
    </w:p>
    <w:p w14:paraId="12028CE7" w14:textId="2A62BA70" w:rsidR="004741C2" w:rsidRPr="004741C2" w:rsidRDefault="004741C2" w:rsidP="004741C2">
      <w:pPr>
        <w:pStyle w:val="ListParagraph"/>
        <w:numPr>
          <w:ilvl w:val="1"/>
          <w:numId w:val="4"/>
        </w:numPr>
        <w:rPr>
          <w:rFonts w:asciiTheme="minorHAnsi" w:hAnsiTheme="minorHAnsi" w:cstheme="minorHAnsi"/>
          <w:b/>
          <w:sz w:val="22"/>
          <w:szCs w:val="22"/>
        </w:rPr>
      </w:pPr>
      <w:r>
        <w:rPr>
          <w:rFonts w:asciiTheme="minorHAnsi" w:hAnsiTheme="minorHAnsi" w:cstheme="minorHAnsi"/>
          <w:sz w:val="22"/>
          <w:szCs w:val="22"/>
        </w:rPr>
        <w:t>State Surveys</w:t>
      </w:r>
    </w:p>
    <w:p w14:paraId="336A0C9C" w14:textId="44AC19A7" w:rsidR="004741C2" w:rsidRPr="004741C2" w:rsidRDefault="004741C2" w:rsidP="004741C2">
      <w:pPr>
        <w:pStyle w:val="ListParagraph"/>
        <w:numPr>
          <w:ilvl w:val="1"/>
          <w:numId w:val="4"/>
        </w:numPr>
        <w:rPr>
          <w:rFonts w:asciiTheme="minorHAnsi" w:hAnsiTheme="minorHAnsi" w:cstheme="minorHAnsi"/>
          <w:b/>
          <w:sz w:val="22"/>
          <w:szCs w:val="22"/>
        </w:rPr>
      </w:pPr>
      <w:r>
        <w:rPr>
          <w:rFonts w:asciiTheme="minorHAnsi" w:hAnsiTheme="minorHAnsi" w:cstheme="minorHAnsi"/>
          <w:sz w:val="22"/>
          <w:szCs w:val="22"/>
        </w:rPr>
        <w:t>Organizational Chart</w:t>
      </w:r>
    </w:p>
    <w:p w14:paraId="4AB2FD21" w14:textId="77777777" w:rsidR="004741C2" w:rsidRPr="004741C2" w:rsidRDefault="004741C2" w:rsidP="004741C2">
      <w:pPr>
        <w:pStyle w:val="ListParagraph"/>
        <w:ind w:left="1800"/>
        <w:rPr>
          <w:rFonts w:asciiTheme="minorHAnsi" w:hAnsiTheme="minorHAnsi" w:cstheme="minorHAnsi"/>
          <w:b/>
          <w:sz w:val="22"/>
          <w:szCs w:val="22"/>
        </w:rPr>
      </w:pPr>
    </w:p>
    <w:p w14:paraId="0CE90F69" w14:textId="1B7C3452" w:rsidR="00176AB5" w:rsidRPr="002B5324" w:rsidRDefault="00176AB5" w:rsidP="002B5324">
      <w:pPr>
        <w:pStyle w:val="ListParagraph"/>
        <w:numPr>
          <w:ilvl w:val="0"/>
          <w:numId w:val="5"/>
        </w:numPr>
        <w:ind w:right="-141"/>
        <w:rPr>
          <w:rFonts w:asciiTheme="minorHAnsi" w:hAnsiTheme="minorHAnsi" w:cstheme="minorHAnsi"/>
          <w:b/>
          <w:sz w:val="22"/>
          <w:szCs w:val="22"/>
          <w:u w:val="single"/>
        </w:rPr>
      </w:pPr>
      <w:r w:rsidRPr="002B5324">
        <w:rPr>
          <w:rFonts w:asciiTheme="minorHAnsi" w:hAnsiTheme="minorHAnsi" w:cstheme="minorHAnsi"/>
          <w:b/>
          <w:sz w:val="22"/>
          <w:szCs w:val="22"/>
          <w:u w:val="single"/>
        </w:rPr>
        <w:t>PUBLIC COMMENTS ON ITEMS NOT ON THE AGENDA</w:t>
      </w:r>
    </w:p>
    <w:p w14:paraId="5CBB60C4" w14:textId="77777777" w:rsidR="002B5324" w:rsidRPr="002B5324" w:rsidRDefault="002B5324" w:rsidP="002B5324">
      <w:pPr>
        <w:pStyle w:val="ListParagraph"/>
        <w:ind w:left="1080" w:right="-141"/>
        <w:rPr>
          <w:rFonts w:asciiTheme="minorHAnsi" w:hAnsiTheme="minorHAnsi" w:cstheme="minorHAnsi"/>
          <w:b/>
          <w:sz w:val="22"/>
          <w:szCs w:val="22"/>
          <w:u w:val="single"/>
        </w:rPr>
      </w:pPr>
    </w:p>
    <w:p w14:paraId="537668C7" w14:textId="7A3BD3C7" w:rsidR="002B5324" w:rsidRDefault="000163CD" w:rsidP="00044BD3">
      <w:pPr>
        <w:pStyle w:val="ListParagraph"/>
        <w:numPr>
          <w:ilvl w:val="0"/>
          <w:numId w:val="5"/>
        </w:numPr>
        <w:ind w:right="-141"/>
        <w:rPr>
          <w:rFonts w:asciiTheme="minorHAnsi" w:hAnsiTheme="minorHAnsi" w:cstheme="minorHAnsi"/>
          <w:b/>
          <w:sz w:val="22"/>
          <w:szCs w:val="22"/>
          <w:u w:val="single"/>
        </w:rPr>
      </w:pPr>
      <w:r w:rsidRPr="002B5324">
        <w:rPr>
          <w:rFonts w:asciiTheme="minorHAnsi" w:hAnsiTheme="minorHAnsi" w:cstheme="minorHAnsi"/>
          <w:b/>
          <w:sz w:val="22"/>
          <w:szCs w:val="22"/>
          <w:u w:val="single"/>
        </w:rPr>
        <w:t>BOARD OF DIRECTORS</w:t>
      </w:r>
      <w:r w:rsidR="00176AB5" w:rsidRPr="002B5324">
        <w:rPr>
          <w:rFonts w:asciiTheme="minorHAnsi" w:hAnsiTheme="minorHAnsi" w:cstheme="minorHAnsi"/>
          <w:b/>
          <w:sz w:val="22"/>
          <w:szCs w:val="22"/>
          <w:u w:val="single"/>
        </w:rPr>
        <w:t xml:space="preserve"> COMMENTS ON ITEMS NOT ON THE AGENDA</w:t>
      </w:r>
      <w:bookmarkStart w:id="0" w:name="Document1zzSDUNumber48"/>
      <w:bookmarkEnd w:id="0"/>
    </w:p>
    <w:p w14:paraId="009E3774" w14:textId="77777777" w:rsidR="002B5324" w:rsidRPr="002B5324" w:rsidRDefault="002B5324" w:rsidP="002B5324">
      <w:pPr>
        <w:pStyle w:val="ListParagraph"/>
        <w:rPr>
          <w:rFonts w:asciiTheme="minorHAnsi" w:hAnsiTheme="minorHAnsi" w:cstheme="minorHAnsi"/>
          <w:b/>
          <w:sz w:val="22"/>
          <w:szCs w:val="22"/>
          <w:u w:val="single"/>
        </w:rPr>
      </w:pPr>
    </w:p>
    <w:p w14:paraId="7DB29823" w14:textId="77777777" w:rsidR="002B5324" w:rsidRDefault="002B5324" w:rsidP="002B5324">
      <w:pPr>
        <w:pStyle w:val="ListParagraph"/>
        <w:numPr>
          <w:ilvl w:val="0"/>
          <w:numId w:val="5"/>
        </w:numPr>
        <w:ind w:right="-141"/>
        <w:rPr>
          <w:rFonts w:asciiTheme="minorHAnsi" w:hAnsiTheme="minorHAnsi" w:cstheme="minorHAnsi"/>
          <w:b/>
          <w:sz w:val="22"/>
          <w:szCs w:val="22"/>
          <w:u w:val="single"/>
        </w:rPr>
      </w:pPr>
      <w:r>
        <w:rPr>
          <w:rFonts w:asciiTheme="minorHAnsi" w:hAnsiTheme="minorHAnsi" w:cstheme="minorHAnsi"/>
          <w:b/>
          <w:sz w:val="22"/>
          <w:szCs w:val="22"/>
          <w:u w:val="single"/>
        </w:rPr>
        <w:t>CLOSED SESSION</w:t>
      </w:r>
    </w:p>
    <w:p w14:paraId="4783695B" w14:textId="77777777" w:rsidR="002B5324" w:rsidRPr="002B5324" w:rsidRDefault="002B5324" w:rsidP="002B5324">
      <w:pPr>
        <w:pStyle w:val="ListParagraph"/>
        <w:rPr>
          <w:rFonts w:ascii="Calibri" w:hAnsi="Calibri" w:cs="Calibri"/>
          <w:bCs/>
          <w:sz w:val="22"/>
          <w:szCs w:val="22"/>
          <w:u w:val="single"/>
        </w:rPr>
      </w:pPr>
    </w:p>
    <w:p w14:paraId="67500688" w14:textId="52C8D57A" w:rsidR="002B5324" w:rsidRPr="002B5324" w:rsidRDefault="002B5324" w:rsidP="002B5324">
      <w:pPr>
        <w:pStyle w:val="ListParagraph"/>
        <w:numPr>
          <w:ilvl w:val="1"/>
          <w:numId w:val="5"/>
        </w:numPr>
        <w:ind w:right="-141"/>
        <w:rPr>
          <w:rFonts w:asciiTheme="minorHAnsi" w:hAnsiTheme="minorHAnsi" w:cstheme="minorHAnsi"/>
          <w:b/>
          <w:sz w:val="22"/>
          <w:szCs w:val="22"/>
        </w:rPr>
      </w:pPr>
      <w:r w:rsidRPr="002B5324">
        <w:rPr>
          <w:rFonts w:ascii="Calibri" w:hAnsi="Calibri" w:cs="Calibri"/>
          <w:bCs/>
          <w:sz w:val="22"/>
          <w:szCs w:val="22"/>
        </w:rPr>
        <w:t>Potential Litigation: Gilmore v SIHD</w:t>
      </w:r>
    </w:p>
    <w:p w14:paraId="357F51BF" w14:textId="77777777" w:rsidR="002B5324" w:rsidRPr="00804A82" w:rsidRDefault="002B5324" w:rsidP="00804A82">
      <w:pPr>
        <w:rPr>
          <w:rFonts w:asciiTheme="minorHAnsi" w:hAnsiTheme="minorHAnsi" w:cstheme="minorHAnsi"/>
          <w:b/>
          <w:sz w:val="22"/>
          <w:szCs w:val="22"/>
        </w:rPr>
      </w:pPr>
    </w:p>
    <w:p w14:paraId="6199225C" w14:textId="2DB93D13" w:rsidR="00B57078" w:rsidRPr="00804A82" w:rsidRDefault="00FD0BFF" w:rsidP="00804A82">
      <w:pPr>
        <w:pStyle w:val="ListParagraph"/>
        <w:numPr>
          <w:ilvl w:val="0"/>
          <w:numId w:val="5"/>
        </w:numPr>
        <w:ind w:right="-141"/>
        <w:rPr>
          <w:rFonts w:asciiTheme="minorHAnsi" w:hAnsiTheme="minorHAnsi" w:cstheme="minorHAnsi"/>
          <w:b/>
          <w:sz w:val="22"/>
          <w:szCs w:val="22"/>
          <w:u w:val="single"/>
        </w:rPr>
      </w:pPr>
      <w:r w:rsidRPr="002B5324">
        <w:rPr>
          <w:rFonts w:asciiTheme="minorHAnsi" w:hAnsiTheme="minorHAnsi" w:cstheme="minorHAnsi"/>
          <w:b/>
          <w:sz w:val="22"/>
          <w:szCs w:val="22"/>
          <w:u w:val="single"/>
        </w:rPr>
        <w:t>ADJOURNMEN</w:t>
      </w:r>
      <w:r w:rsidR="00804A82">
        <w:rPr>
          <w:rFonts w:asciiTheme="minorHAnsi" w:hAnsiTheme="minorHAnsi" w:cstheme="minorHAnsi"/>
          <w:b/>
          <w:sz w:val="22"/>
          <w:szCs w:val="22"/>
          <w:u w:val="single"/>
        </w:rPr>
        <w:t>T</w:t>
      </w:r>
    </w:p>
    <w:tbl>
      <w:tblPr>
        <w:tblpPr w:leftFromText="180" w:rightFromText="180" w:vertAnchor="text" w:horzAnchor="margin" w:tblpX="-465" w:tblpY="-348"/>
        <w:tblW w:w="11370" w:type="dxa"/>
        <w:tblLayout w:type="fixed"/>
        <w:tblLook w:val="04A0" w:firstRow="1" w:lastRow="0" w:firstColumn="1" w:lastColumn="0" w:noHBand="0" w:noVBand="1"/>
      </w:tblPr>
      <w:tblGrid>
        <w:gridCol w:w="11370"/>
      </w:tblGrid>
      <w:tr w:rsidR="0081364A" w14:paraId="075A7428" w14:textId="77777777">
        <w:trPr>
          <w:trHeight w:val="94"/>
        </w:trPr>
        <w:tc>
          <w:tcPr>
            <w:tcW w:w="11370" w:type="dxa"/>
            <w:tcBorders>
              <w:top w:val="double" w:sz="4" w:space="0" w:color="auto"/>
              <w:left w:val="double" w:sz="4" w:space="0" w:color="auto"/>
              <w:bottom w:val="double" w:sz="4" w:space="0" w:color="auto"/>
              <w:right w:val="double" w:sz="4" w:space="0" w:color="auto"/>
            </w:tcBorders>
          </w:tcPr>
          <w:p w14:paraId="5FCA67CB" w14:textId="77777777" w:rsidR="0081364A" w:rsidRDefault="0081364A">
            <w:pPr>
              <w:rPr>
                <w:rFonts w:ascii="Arial" w:hAnsi="Arial" w:cs="Arial"/>
                <w:b/>
                <w:sz w:val="16"/>
                <w:szCs w:val="16"/>
                <w:u w:val="single"/>
              </w:rPr>
            </w:pPr>
          </w:p>
          <w:p w14:paraId="72FCC2CA" w14:textId="77777777" w:rsidR="0081364A" w:rsidRDefault="0081364A">
            <w:pPr>
              <w:jc w:val="center"/>
              <w:rPr>
                <w:rFonts w:ascii="Arial" w:hAnsi="Arial" w:cs="Arial"/>
                <w:b/>
                <w:sz w:val="16"/>
                <w:szCs w:val="16"/>
                <w:u w:val="single"/>
              </w:rPr>
            </w:pPr>
            <w:r>
              <w:rPr>
                <w:rFonts w:ascii="Arial" w:hAnsi="Arial" w:cs="Arial"/>
                <w:b/>
                <w:sz w:val="16"/>
                <w:szCs w:val="16"/>
                <w:u w:val="single"/>
              </w:rPr>
              <w:t>NOTICE TO THE PUBLIC</w:t>
            </w:r>
          </w:p>
          <w:p w14:paraId="65C9BCBC" w14:textId="77777777" w:rsidR="0081364A" w:rsidRDefault="0081364A">
            <w:pPr>
              <w:jc w:val="center"/>
              <w:rPr>
                <w:rFonts w:ascii="Arial" w:hAnsi="Arial" w:cs="Arial"/>
                <w:b/>
                <w:sz w:val="16"/>
                <w:szCs w:val="16"/>
                <w:u w:val="single"/>
              </w:rPr>
            </w:pPr>
          </w:p>
        </w:tc>
      </w:tr>
      <w:tr w:rsidR="0081364A" w14:paraId="525FABB7" w14:textId="77777777">
        <w:trPr>
          <w:trHeight w:val="52"/>
        </w:trPr>
        <w:tc>
          <w:tcPr>
            <w:tcW w:w="11370" w:type="dxa"/>
            <w:tcBorders>
              <w:top w:val="double" w:sz="4" w:space="0" w:color="auto"/>
              <w:left w:val="double" w:sz="4" w:space="0" w:color="auto"/>
              <w:bottom w:val="single" w:sz="4" w:space="0" w:color="auto"/>
              <w:right w:val="double" w:sz="4" w:space="0" w:color="auto"/>
            </w:tcBorders>
          </w:tcPr>
          <w:p w14:paraId="3426DFAC" w14:textId="77777777" w:rsidR="0081364A" w:rsidRDefault="0081364A">
            <w:pPr>
              <w:tabs>
                <w:tab w:val="left" w:pos="5692"/>
              </w:tabs>
              <w:jc w:val="both"/>
              <w:rPr>
                <w:rFonts w:ascii="Arial" w:hAnsi="Arial" w:cs="Arial"/>
                <w:b/>
                <w:sz w:val="16"/>
                <w:szCs w:val="16"/>
                <w:u w:val="single"/>
              </w:rPr>
            </w:pPr>
          </w:p>
        </w:tc>
      </w:tr>
      <w:tr w:rsidR="0081364A" w14:paraId="1C705AEF" w14:textId="77777777">
        <w:trPr>
          <w:trHeight w:val="332"/>
        </w:trPr>
        <w:tc>
          <w:tcPr>
            <w:tcW w:w="11370" w:type="dxa"/>
            <w:tcBorders>
              <w:top w:val="single" w:sz="4" w:space="0" w:color="auto"/>
              <w:left w:val="double" w:sz="4" w:space="0" w:color="auto"/>
              <w:bottom w:val="single" w:sz="4" w:space="0" w:color="auto"/>
              <w:right w:val="double" w:sz="4" w:space="0" w:color="auto"/>
            </w:tcBorders>
            <w:hideMark/>
          </w:tcPr>
          <w:p w14:paraId="3B4B6A57" w14:textId="77777777" w:rsidR="0081364A" w:rsidRDefault="0081364A">
            <w:pPr>
              <w:rPr>
                <w:rFonts w:ascii="Arial" w:hAnsi="Arial" w:cs="Arial"/>
                <w:b/>
                <w:sz w:val="16"/>
                <w:szCs w:val="16"/>
                <w:u w:val="single"/>
              </w:rPr>
            </w:pPr>
            <w:r>
              <w:rPr>
                <w:rFonts w:ascii="Arial" w:hAnsi="Arial" w:cs="Arial"/>
                <w:b/>
                <w:sz w:val="16"/>
                <w:szCs w:val="16"/>
                <w:u w:val="single"/>
              </w:rPr>
              <w:t>PUBLIC COMMENT PERIOD FOR REGULAR MEETINGS</w:t>
            </w:r>
          </w:p>
          <w:p w14:paraId="573B63CC" w14:textId="77777777" w:rsidR="0081364A" w:rsidRDefault="0081364A">
            <w:pPr>
              <w:jc w:val="both"/>
              <w:rPr>
                <w:rFonts w:ascii="Arial" w:hAnsi="Arial" w:cs="Arial"/>
                <w:b/>
                <w:sz w:val="16"/>
                <w:szCs w:val="16"/>
                <w:u w:val="single"/>
              </w:rPr>
            </w:pPr>
            <w:r>
              <w:rPr>
                <w:rFonts w:ascii="Arial" w:hAnsi="Arial" w:cs="Arial"/>
                <w:sz w:val="16"/>
                <w:szCs w:val="16"/>
              </w:rPr>
              <w:t xml:space="preserve">Members of the public may comment on any item on the agenda before the Board </w:t>
            </w:r>
            <w:proofErr w:type="gramStart"/>
            <w:r>
              <w:rPr>
                <w:rFonts w:ascii="Arial" w:hAnsi="Arial" w:cs="Arial"/>
                <w:sz w:val="16"/>
                <w:szCs w:val="16"/>
              </w:rPr>
              <w:t>takes action</w:t>
            </w:r>
            <w:proofErr w:type="gramEnd"/>
            <w:r>
              <w:rPr>
                <w:rFonts w:ascii="Arial" w:hAnsi="Arial" w:cs="Arial"/>
                <w:sz w:val="16"/>
                <w:szCs w:val="16"/>
              </w:rPr>
              <w:t xml:space="preserve"> on it. The public may also comment on items of interest to the public that are within the subject matter jurisdiction of the Board; provided, however, the Board may not </w:t>
            </w:r>
            <w:proofErr w:type="gramStart"/>
            <w:r>
              <w:rPr>
                <w:rFonts w:ascii="Arial" w:hAnsi="Arial" w:cs="Arial"/>
                <w:sz w:val="16"/>
                <w:szCs w:val="16"/>
              </w:rPr>
              <w:t>take action</w:t>
            </w:r>
            <w:proofErr w:type="gramEnd"/>
            <w:r>
              <w:rPr>
                <w:rFonts w:ascii="Arial" w:hAnsi="Arial" w:cs="Arial"/>
                <w:sz w:val="16"/>
                <w:szCs w:val="16"/>
              </w:rPr>
              <w:t xml:space="preserve"> on any item not appearing on the agenda unless the action is otherwise authorized by law.  Any person addressing the Board will be limited to a maximum of three (3) minutes so that all interested parties have an opportunity to speak. </w:t>
            </w:r>
          </w:p>
        </w:tc>
      </w:tr>
      <w:tr w:rsidR="0081364A" w14:paraId="6A8AD79A" w14:textId="77777777">
        <w:trPr>
          <w:trHeight w:val="274"/>
        </w:trPr>
        <w:tc>
          <w:tcPr>
            <w:tcW w:w="11370" w:type="dxa"/>
            <w:tcBorders>
              <w:top w:val="single" w:sz="4" w:space="0" w:color="auto"/>
              <w:left w:val="double" w:sz="4" w:space="0" w:color="auto"/>
              <w:bottom w:val="single" w:sz="4" w:space="0" w:color="auto"/>
              <w:right w:val="double" w:sz="4" w:space="0" w:color="auto"/>
            </w:tcBorders>
          </w:tcPr>
          <w:p w14:paraId="1D5D43CA" w14:textId="77777777" w:rsidR="0081364A" w:rsidRDefault="0081364A">
            <w:pPr>
              <w:rPr>
                <w:rFonts w:ascii="Arial" w:hAnsi="Arial" w:cs="Arial"/>
                <w:b/>
                <w:sz w:val="16"/>
                <w:szCs w:val="16"/>
                <w:u w:val="single"/>
              </w:rPr>
            </w:pPr>
            <w:r>
              <w:rPr>
                <w:rFonts w:ascii="Arial" w:hAnsi="Arial" w:cs="Arial"/>
                <w:b/>
                <w:sz w:val="16"/>
                <w:szCs w:val="16"/>
                <w:u w:val="single"/>
              </w:rPr>
              <w:t>COPIES OF PUBLIC RECORDS</w:t>
            </w:r>
          </w:p>
          <w:p w14:paraId="1DFE625E" w14:textId="77777777" w:rsidR="0081364A" w:rsidRDefault="0081364A">
            <w:pPr>
              <w:jc w:val="both"/>
              <w:rPr>
                <w:rFonts w:ascii="Arial" w:hAnsi="Arial" w:cs="Arial"/>
                <w:sz w:val="16"/>
                <w:szCs w:val="16"/>
              </w:rPr>
            </w:pPr>
            <w:r>
              <w:rPr>
                <w:rFonts w:ascii="Arial" w:hAnsi="Arial" w:cs="Arial"/>
                <w:sz w:val="16"/>
                <w:szCs w:val="16"/>
              </w:rPr>
              <w:t>All writings, materials, and information provided to the Board for their consideration relating to any open session agenda item of the meeting are available for public inspection and copying during regular business hours at the Administration Office of the District at 501 E. Locust Street, Lone Pine, California.</w:t>
            </w:r>
          </w:p>
          <w:p w14:paraId="43107CA6" w14:textId="77777777" w:rsidR="0081364A" w:rsidRDefault="0081364A">
            <w:pPr>
              <w:rPr>
                <w:rFonts w:ascii="Arial" w:hAnsi="Arial" w:cs="Arial"/>
                <w:b/>
                <w:sz w:val="16"/>
                <w:szCs w:val="16"/>
                <w:u w:val="single"/>
              </w:rPr>
            </w:pPr>
          </w:p>
        </w:tc>
      </w:tr>
      <w:tr w:rsidR="0081364A" w14:paraId="5DC4D173" w14:textId="77777777">
        <w:trPr>
          <w:trHeight w:val="52"/>
        </w:trPr>
        <w:tc>
          <w:tcPr>
            <w:tcW w:w="11370" w:type="dxa"/>
            <w:tcBorders>
              <w:top w:val="single" w:sz="4" w:space="0" w:color="auto"/>
              <w:left w:val="double" w:sz="4" w:space="0" w:color="auto"/>
              <w:bottom w:val="single" w:sz="4" w:space="0" w:color="auto"/>
              <w:right w:val="double" w:sz="4" w:space="0" w:color="auto"/>
            </w:tcBorders>
          </w:tcPr>
          <w:p w14:paraId="6B7E0CFA" w14:textId="77777777" w:rsidR="0081364A" w:rsidRDefault="0081364A">
            <w:pPr>
              <w:jc w:val="both"/>
              <w:rPr>
                <w:rFonts w:ascii="Arial" w:hAnsi="Arial" w:cs="Arial"/>
                <w:sz w:val="16"/>
                <w:szCs w:val="16"/>
              </w:rPr>
            </w:pPr>
          </w:p>
        </w:tc>
      </w:tr>
      <w:tr w:rsidR="0081364A" w14:paraId="4E12F641" w14:textId="77777777">
        <w:trPr>
          <w:trHeight w:val="50"/>
        </w:trPr>
        <w:tc>
          <w:tcPr>
            <w:tcW w:w="11370" w:type="dxa"/>
            <w:tcBorders>
              <w:top w:val="single" w:sz="4" w:space="0" w:color="auto"/>
              <w:left w:val="double" w:sz="4" w:space="0" w:color="auto"/>
              <w:bottom w:val="double" w:sz="4" w:space="0" w:color="auto"/>
              <w:right w:val="double" w:sz="4" w:space="0" w:color="auto"/>
            </w:tcBorders>
          </w:tcPr>
          <w:p w14:paraId="62A401B7" w14:textId="77777777" w:rsidR="0081364A" w:rsidRDefault="0081364A">
            <w:pPr>
              <w:rPr>
                <w:rFonts w:ascii="Arial" w:hAnsi="Arial" w:cs="Arial"/>
                <w:sz w:val="16"/>
                <w:szCs w:val="16"/>
              </w:rPr>
            </w:pPr>
            <w:r>
              <w:rPr>
                <w:rFonts w:ascii="Arial" w:hAnsi="Arial" w:cs="Arial"/>
                <w:b/>
                <w:sz w:val="16"/>
                <w:szCs w:val="16"/>
                <w:u w:val="single"/>
              </w:rPr>
              <w:t>COMPLIANCE WITH ADA</w:t>
            </w:r>
          </w:p>
          <w:p w14:paraId="48E2BA9F" w14:textId="77777777" w:rsidR="0081364A" w:rsidRDefault="0081364A">
            <w:pPr>
              <w:jc w:val="both"/>
              <w:rPr>
                <w:rFonts w:ascii="Arial" w:hAnsi="Arial" w:cs="Arial"/>
                <w:sz w:val="16"/>
                <w:szCs w:val="16"/>
              </w:rPr>
            </w:pPr>
            <w:r>
              <w:rPr>
                <w:rFonts w:ascii="Arial" w:hAnsi="Arial" w:cs="Arial"/>
                <w:sz w:val="16"/>
                <w:szCs w:val="16"/>
              </w:rPr>
              <w:t xml:space="preserve">This agenda shall be made available upon request in alternative formats to persons with a disability, as required by the Americans with Disabilities Act of 1990 (42 U.S.C. § 12132) and the Ralph M. Brown Act (Cal. Gov’t Cod. § 54954.2).  Persons requesting a disability related modification or accommodation </w:t>
            </w:r>
            <w:proofErr w:type="gramStart"/>
            <w:r>
              <w:rPr>
                <w:rFonts w:ascii="Arial" w:hAnsi="Arial" w:cs="Arial"/>
                <w:sz w:val="16"/>
                <w:szCs w:val="16"/>
              </w:rPr>
              <w:t>in order to</w:t>
            </w:r>
            <w:proofErr w:type="gramEnd"/>
            <w:r>
              <w:rPr>
                <w:rFonts w:ascii="Arial" w:hAnsi="Arial" w:cs="Arial"/>
                <w:sz w:val="16"/>
                <w:szCs w:val="16"/>
              </w:rPr>
              <w:t xml:space="preserve"> participate in the meeting should contact the Administrative Office during regular business hours by phone at (760) 876-5501, or in person at the District’s Administrative Office at 501 E. Locust St., Lone Pine, California.</w:t>
            </w:r>
          </w:p>
          <w:p w14:paraId="3D1E4A3E" w14:textId="77777777" w:rsidR="0081364A" w:rsidRDefault="0081364A">
            <w:pPr>
              <w:jc w:val="both"/>
              <w:rPr>
                <w:rFonts w:ascii="Arial" w:hAnsi="Arial" w:cs="Arial"/>
                <w:b/>
                <w:sz w:val="16"/>
                <w:szCs w:val="16"/>
                <w:u w:val="single"/>
              </w:rPr>
            </w:pPr>
          </w:p>
        </w:tc>
      </w:tr>
    </w:tbl>
    <w:p w14:paraId="0C6FF6D2" w14:textId="77777777" w:rsidR="00EA4134" w:rsidRDefault="00EA4134" w:rsidP="00EF6525">
      <w:pPr>
        <w:ind w:right="-18"/>
        <w:rPr>
          <w:rFonts w:ascii="Arial" w:hAnsi="Arial" w:cs="Arial"/>
          <w:b/>
          <w:bCs/>
          <w:u w:val="single"/>
        </w:rPr>
      </w:pPr>
    </w:p>
    <w:sectPr w:rsidR="00EA4134" w:rsidSect="002D4FA2">
      <w:headerReference w:type="default" r:id="rId9"/>
      <w:footerReference w:type="default" r:id="rId10"/>
      <w:headerReference w:type="first" r:id="rId11"/>
      <w:footerReference w:type="first" r:id="rId12"/>
      <w:pgSz w:w="12240" w:h="15840" w:code="1"/>
      <w:pgMar w:top="720" w:right="720" w:bottom="720" w:left="720" w:header="274" w:footer="264"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3F7A02" w14:textId="77777777" w:rsidR="00E1769E" w:rsidRDefault="00E1769E">
      <w:r>
        <w:separator/>
      </w:r>
    </w:p>
  </w:endnote>
  <w:endnote w:type="continuationSeparator" w:id="0">
    <w:p w14:paraId="390FD993" w14:textId="77777777" w:rsidR="00E1769E" w:rsidRDefault="00E176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Lucida Grande">
    <w:altName w:val="Leelawadee UI"/>
    <w:charset w:val="00"/>
    <w:family w:val="auto"/>
    <w:pitch w:val="variable"/>
    <w:sig w:usb0="03000000"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Aptos">
    <w:charset w:val="00"/>
    <w:family w:val="swiss"/>
    <w:pitch w:val="variable"/>
    <w:sig w:usb0="20000287" w:usb1="00000003" w:usb2="00000000" w:usb3="00000000" w:csb0="0000019F" w:csb1="00000000"/>
  </w:font>
  <w:font w:name="Helvetica">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E05E9D" w14:textId="77777777" w:rsidR="00724646" w:rsidRDefault="00724646" w:rsidP="00724646">
    <w:pPr>
      <w:pStyle w:val="Footer"/>
      <w:tabs>
        <w:tab w:val="clear" w:pos="4320"/>
        <w:tab w:val="clear" w:pos="8640"/>
        <w:tab w:val="left" w:pos="435"/>
      </w:tabs>
      <w:ind w:hanging="810"/>
      <w:rPr>
        <w:rFonts w:ascii="Arial" w:hAnsi="Arial" w:cs="Arial"/>
        <w:sz w:val="12"/>
        <w:szCs w:val="12"/>
      </w:rPr>
    </w:pPr>
    <w:r>
      <w:rPr>
        <w:rFonts w:ascii="Arial" w:hAnsi="Arial" w:cs="Arial"/>
        <w:sz w:val="12"/>
        <w:szCs w:val="12"/>
      </w:rPr>
      <w:tab/>
    </w:r>
  </w:p>
  <w:tbl>
    <w:tblPr>
      <w:tblW w:w="12766" w:type="dxa"/>
      <w:tblInd w:w="180" w:type="dxa"/>
      <w:tblCellMar>
        <w:left w:w="0" w:type="dxa"/>
        <w:right w:w="0" w:type="dxa"/>
      </w:tblCellMar>
      <w:tblLook w:val="01E0" w:firstRow="1" w:lastRow="1" w:firstColumn="1" w:lastColumn="1" w:noHBand="0" w:noVBand="0"/>
    </w:tblPr>
    <w:tblGrid>
      <w:gridCol w:w="2070"/>
      <w:gridCol w:w="2070"/>
      <w:gridCol w:w="2070"/>
      <w:gridCol w:w="2070"/>
      <w:gridCol w:w="4486"/>
    </w:tblGrid>
    <w:tr w:rsidR="00724646" w14:paraId="495B2070" w14:textId="77777777" w:rsidTr="008E4655">
      <w:trPr>
        <w:trHeight w:hRule="exact" w:val="509"/>
      </w:trPr>
      <w:tc>
        <w:tcPr>
          <w:tcW w:w="2070" w:type="dxa"/>
          <w:hideMark/>
        </w:tcPr>
        <w:p w14:paraId="0B9A68FB" w14:textId="77777777" w:rsidR="00724646" w:rsidRDefault="00724646" w:rsidP="00724646">
          <w:pPr>
            <w:pStyle w:val="TableParagraph"/>
            <w:spacing w:before="81"/>
            <w:ind w:left="55"/>
            <w:rPr>
              <w:rFonts w:ascii="Arial" w:eastAsia="Arial" w:hAnsi="Arial" w:cs="Arial"/>
              <w:sz w:val="14"/>
              <w:szCs w:val="14"/>
            </w:rPr>
          </w:pPr>
          <w:r>
            <w:rPr>
              <w:rFonts w:ascii="Arial"/>
              <w:b/>
              <w:sz w:val="14"/>
            </w:rPr>
            <w:t>Board of</w:t>
          </w:r>
          <w:r>
            <w:rPr>
              <w:rFonts w:ascii="Arial"/>
              <w:b/>
              <w:spacing w:val="-12"/>
              <w:sz w:val="14"/>
            </w:rPr>
            <w:t xml:space="preserve"> </w:t>
          </w:r>
          <w:r>
            <w:rPr>
              <w:rFonts w:ascii="Arial"/>
              <w:b/>
              <w:sz w:val="14"/>
            </w:rPr>
            <w:t>Directors:</w:t>
          </w:r>
        </w:p>
        <w:p w14:paraId="3DBA24A6" w14:textId="77777777" w:rsidR="00724646" w:rsidRDefault="00724646" w:rsidP="00724646">
          <w:pPr>
            <w:pStyle w:val="TableParagraph"/>
            <w:spacing w:before="64"/>
            <w:ind w:left="55"/>
            <w:rPr>
              <w:rFonts w:ascii="Arial" w:eastAsia="Arial" w:hAnsi="Arial" w:cs="Arial"/>
              <w:sz w:val="14"/>
              <w:szCs w:val="14"/>
            </w:rPr>
          </w:pPr>
          <w:r>
            <w:rPr>
              <w:rFonts w:ascii="Arial"/>
              <w:sz w:val="14"/>
            </w:rPr>
            <w:t>Mark Lacey</w:t>
          </w:r>
        </w:p>
      </w:tc>
      <w:tc>
        <w:tcPr>
          <w:tcW w:w="2070" w:type="dxa"/>
        </w:tcPr>
        <w:p w14:paraId="291CC860" w14:textId="77777777" w:rsidR="00724646" w:rsidRDefault="00724646" w:rsidP="00724646">
          <w:pPr>
            <w:pStyle w:val="TableParagraph"/>
            <w:rPr>
              <w:rFonts w:ascii="Arial" w:eastAsia="Arial" w:hAnsi="Arial" w:cs="Arial"/>
              <w:sz w:val="14"/>
              <w:szCs w:val="14"/>
            </w:rPr>
          </w:pPr>
        </w:p>
        <w:p w14:paraId="503FDD12" w14:textId="77777777" w:rsidR="00724646" w:rsidRDefault="00724646" w:rsidP="00724646">
          <w:pPr>
            <w:pStyle w:val="TableParagraph"/>
            <w:spacing w:before="8"/>
            <w:rPr>
              <w:rFonts w:ascii="Arial" w:eastAsia="Arial" w:hAnsi="Arial" w:cs="Arial"/>
              <w:sz w:val="12"/>
              <w:szCs w:val="12"/>
            </w:rPr>
          </w:pPr>
        </w:p>
        <w:p w14:paraId="3D10DF58" w14:textId="77777777" w:rsidR="00724646" w:rsidRDefault="00724646" w:rsidP="00724646">
          <w:pPr>
            <w:pStyle w:val="TableParagraph"/>
            <w:rPr>
              <w:rFonts w:ascii="Arial" w:eastAsia="Arial" w:hAnsi="Arial" w:cs="Arial"/>
              <w:sz w:val="14"/>
              <w:szCs w:val="14"/>
            </w:rPr>
          </w:pPr>
          <w:r>
            <w:rPr>
              <w:rFonts w:ascii="Arial"/>
              <w:sz w:val="14"/>
            </w:rPr>
            <w:t xml:space="preserve">            Rosanne Lampariello</w:t>
          </w:r>
        </w:p>
      </w:tc>
      <w:tc>
        <w:tcPr>
          <w:tcW w:w="2070" w:type="dxa"/>
        </w:tcPr>
        <w:p w14:paraId="4B550AB6" w14:textId="77777777" w:rsidR="00724646" w:rsidRDefault="00724646" w:rsidP="00724646">
          <w:pPr>
            <w:pStyle w:val="TableParagraph"/>
            <w:rPr>
              <w:rFonts w:ascii="Arial" w:eastAsia="Arial" w:hAnsi="Arial" w:cs="Arial"/>
              <w:sz w:val="14"/>
              <w:szCs w:val="14"/>
            </w:rPr>
          </w:pPr>
        </w:p>
        <w:p w14:paraId="1888B67F" w14:textId="77777777" w:rsidR="00724646" w:rsidRDefault="00724646" w:rsidP="00724646">
          <w:pPr>
            <w:pStyle w:val="TableParagraph"/>
            <w:spacing w:before="8"/>
            <w:rPr>
              <w:rFonts w:ascii="Arial" w:eastAsia="Arial" w:hAnsi="Arial" w:cs="Arial"/>
              <w:sz w:val="12"/>
              <w:szCs w:val="12"/>
            </w:rPr>
          </w:pPr>
        </w:p>
        <w:p w14:paraId="4FCDD976" w14:textId="77777777" w:rsidR="00724646" w:rsidRDefault="00724646" w:rsidP="00724646">
          <w:pPr>
            <w:pStyle w:val="TableParagraph"/>
            <w:ind w:left="487"/>
            <w:rPr>
              <w:rFonts w:ascii="Arial" w:eastAsia="Arial" w:hAnsi="Arial" w:cs="Arial"/>
              <w:sz w:val="14"/>
              <w:szCs w:val="14"/>
            </w:rPr>
          </w:pPr>
          <w:r>
            <w:rPr>
              <w:rFonts w:ascii="Arial"/>
              <w:sz w:val="14"/>
            </w:rPr>
            <w:t xml:space="preserve">Jaque Hckman </w:t>
          </w:r>
        </w:p>
      </w:tc>
      <w:tc>
        <w:tcPr>
          <w:tcW w:w="2070" w:type="dxa"/>
        </w:tcPr>
        <w:p w14:paraId="271C6DF8" w14:textId="77777777" w:rsidR="00724646" w:rsidRDefault="00724646" w:rsidP="00724646">
          <w:pPr>
            <w:pStyle w:val="TableParagraph"/>
            <w:rPr>
              <w:rFonts w:ascii="Arial" w:eastAsia="Arial" w:hAnsi="Arial" w:cs="Arial"/>
              <w:sz w:val="14"/>
              <w:szCs w:val="14"/>
            </w:rPr>
          </w:pPr>
        </w:p>
        <w:p w14:paraId="08B37E5E" w14:textId="77777777" w:rsidR="00724646" w:rsidRDefault="00724646" w:rsidP="00724646">
          <w:pPr>
            <w:pStyle w:val="TableParagraph"/>
            <w:spacing w:before="8"/>
            <w:rPr>
              <w:rFonts w:ascii="Arial" w:eastAsia="Arial" w:hAnsi="Arial" w:cs="Arial"/>
              <w:sz w:val="12"/>
              <w:szCs w:val="12"/>
            </w:rPr>
          </w:pPr>
        </w:p>
        <w:p w14:paraId="69038342" w14:textId="77777777" w:rsidR="00724646" w:rsidRDefault="00724646" w:rsidP="00724646">
          <w:pPr>
            <w:pStyle w:val="TableParagraph"/>
            <w:ind w:left="558"/>
            <w:rPr>
              <w:rFonts w:ascii="Arial" w:eastAsia="Arial" w:hAnsi="Arial" w:cs="Arial"/>
              <w:sz w:val="14"/>
              <w:szCs w:val="14"/>
            </w:rPr>
          </w:pPr>
          <w:r>
            <w:rPr>
              <w:rFonts w:ascii="Arial"/>
              <w:sz w:val="14"/>
            </w:rPr>
            <w:t>Bruce Branson</w:t>
          </w:r>
        </w:p>
      </w:tc>
      <w:tc>
        <w:tcPr>
          <w:tcW w:w="4486" w:type="dxa"/>
        </w:tcPr>
        <w:p w14:paraId="46CF7423" w14:textId="77777777" w:rsidR="00724646" w:rsidRDefault="00724646" w:rsidP="00724646">
          <w:pPr>
            <w:pStyle w:val="TableParagraph"/>
            <w:spacing w:before="8"/>
            <w:rPr>
              <w:rFonts w:ascii="Arial" w:eastAsia="Arial" w:hAnsi="Arial" w:cs="Arial"/>
              <w:sz w:val="14"/>
              <w:szCs w:val="14"/>
            </w:rPr>
          </w:pPr>
        </w:p>
        <w:p w14:paraId="1FA7318B" w14:textId="77777777" w:rsidR="00724646" w:rsidRDefault="00724646" w:rsidP="00724646">
          <w:pPr>
            <w:pStyle w:val="TableParagraph"/>
            <w:spacing w:before="8"/>
            <w:rPr>
              <w:rFonts w:ascii="Arial" w:eastAsia="Arial" w:hAnsi="Arial" w:cs="Arial"/>
              <w:sz w:val="12"/>
              <w:szCs w:val="12"/>
            </w:rPr>
          </w:pPr>
        </w:p>
        <w:p w14:paraId="6C245844" w14:textId="3C9FB353" w:rsidR="00724646" w:rsidRDefault="00247E9C" w:rsidP="00724646">
          <w:pPr>
            <w:pStyle w:val="TableParagraph"/>
            <w:ind w:left="509"/>
            <w:rPr>
              <w:rFonts w:ascii="Arial" w:eastAsia="Arial" w:hAnsi="Arial" w:cs="Arial"/>
              <w:sz w:val="14"/>
              <w:szCs w:val="14"/>
            </w:rPr>
          </w:pPr>
          <w:r>
            <w:rPr>
              <w:rFonts w:ascii="Arial" w:eastAsia="Arial" w:hAnsi="Arial" w:cs="Arial"/>
              <w:sz w:val="14"/>
              <w:szCs w:val="14"/>
            </w:rPr>
            <w:t>Charles Carson</w:t>
          </w:r>
        </w:p>
      </w:tc>
    </w:tr>
    <w:tr w:rsidR="00724646" w14:paraId="149797D6" w14:textId="77777777" w:rsidTr="008E4655">
      <w:trPr>
        <w:trHeight w:hRule="exact" w:val="387"/>
      </w:trPr>
      <w:tc>
        <w:tcPr>
          <w:tcW w:w="2070" w:type="dxa"/>
          <w:hideMark/>
        </w:tcPr>
        <w:p w14:paraId="47F84CB7" w14:textId="77777777" w:rsidR="00724646" w:rsidRDefault="00724646" w:rsidP="00724646">
          <w:pPr>
            <w:pStyle w:val="TableParagraph"/>
            <w:spacing w:line="153" w:lineRule="exact"/>
            <w:ind w:left="55"/>
            <w:rPr>
              <w:rFonts w:ascii="Arial" w:eastAsia="Arial" w:hAnsi="Arial" w:cs="Arial"/>
              <w:sz w:val="14"/>
              <w:szCs w:val="14"/>
            </w:rPr>
          </w:pPr>
          <w:r>
            <w:rPr>
              <w:rFonts w:ascii="Arial"/>
              <w:sz w:val="14"/>
            </w:rPr>
            <w:t>President</w:t>
          </w:r>
        </w:p>
      </w:tc>
      <w:tc>
        <w:tcPr>
          <w:tcW w:w="2070" w:type="dxa"/>
          <w:hideMark/>
        </w:tcPr>
        <w:p w14:paraId="1BA3F521" w14:textId="77777777" w:rsidR="00724646" w:rsidRDefault="00724646" w:rsidP="00724646">
          <w:pPr>
            <w:pStyle w:val="TableParagraph"/>
            <w:spacing w:line="153" w:lineRule="exact"/>
            <w:ind w:left="487"/>
            <w:rPr>
              <w:rFonts w:ascii="Arial"/>
              <w:sz w:val="14"/>
            </w:rPr>
          </w:pPr>
          <w:r>
            <w:rPr>
              <w:rFonts w:ascii="Arial"/>
              <w:sz w:val="14"/>
            </w:rPr>
            <w:t>Vice President</w:t>
          </w:r>
        </w:p>
      </w:tc>
      <w:tc>
        <w:tcPr>
          <w:tcW w:w="2070" w:type="dxa"/>
          <w:hideMark/>
        </w:tcPr>
        <w:p w14:paraId="7BFFB4FF" w14:textId="77777777" w:rsidR="00724646" w:rsidRDefault="00724646" w:rsidP="00724646">
          <w:pPr>
            <w:pStyle w:val="TableParagraph"/>
            <w:spacing w:line="153" w:lineRule="exact"/>
            <w:ind w:left="487"/>
            <w:rPr>
              <w:rFonts w:ascii="Arial" w:eastAsia="Arial" w:hAnsi="Arial" w:cs="Arial"/>
              <w:sz w:val="14"/>
              <w:szCs w:val="14"/>
            </w:rPr>
          </w:pPr>
          <w:r>
            <w:rPr>
              <w:rFonts w:ascii="Arial"/>
              <w:sz w:val="14"/>
            </w:rPr>
            <w:t>Secretary</w:t>
          </w:r>
        </w:p>
      </w:tc>
      <w:tc>
        <w:tcPr>
          <w:tcW w:w="2070" w:type="dxa"/>
          <w:hideMark/>
        </w:tcPr>
        <w:p w14:paraId="1BCF9BD1" w14:textId="77777777" w:rsidR="00724646" w:rsidRDefault="00724646" w:rsidP="00724646">
          <w:pPr>
            <w:pStyle w:val="TableParagraph"/>
            <w:spacing w:line="153" w:lineRule="exact"/>
            <w:ind w:left="558"/>
            <w:rPr>
              <w:rFonts w:ascii="Arial" w:eastAsia="Arial" w:hAnsi="Arial" w:cs="Arial"/>
              <w:sz w:val="14"/>
              <w:szCs w:val="14"/>
            </w:rPr>
          </w:pPr>
          <w:r>
            <w:rPr>
              <w:rFonts w:ascii="Arial"/>
              <w:sz w:val="14"/>
            </w:rPr>
            <w:t>Treasurer</w:t>
          </w:r>
        </w:p>
      </w:tc>
      <w:tc>
        <w:tcPr>
          <w:tcW w:w="4486" w:type="dxa"/>
        </w:tcPr>
        <w:p w14:paraId="06995A1A" w14:textId="77777777" w:rsidR="00724646" w:rsidRDefault="00724646" w:rsidP="00724646">
          <w:pPr>
            <w:pStyle w:val="TableParagraph"/>
            <w:spacing w:line="153" w:lineRule="exact"/>
            <w:ind w:left="509"/>
            <w:rPr>
              <w:rFonts w:ascii="Arial"/>
              <w:sz w:val="14"/>
            </w:rPr>
          </w:pPr>
          <w:r>
            <w:rPr>
              <w:rFonts w:ascii="Arial"/>
              <w:sz w:val="14"/>
            </w:rPr>
            <w:t>Director</w:t>
          </w:r>
        </w:p>
        <w:p w14:paraId="44223B43" w14:textId="77777777" w:rsidR="00724646" w:rsidRDefault="00724646" w:rsidP="00724646">
          <w:pPr>
            <w:pStyle w:val="TableParagraph"/>
            <w:spacing w:line="153" w:lineRule="exact"/>
            <w:ind w:left="509"/>
            <w:rPr>
              <w:rFonts w:ascii="Arial"/>
              <w:sz w:val="14"/>
            </w:rPr>
          </w:pPr>
        </w:p>
        <w:p w14:paraId="70484C6F" w14:textId="77777777" w:rsidR="00724646" w:rsidRDefault="00724646" w:rsidP="00724646">
          <w:pPr>
            <w:pStyle w:val="TableParagraph"/>
            <w:spacing w:line="153" w:lineRule="exact"/>
            <w:ind w:left="509"/>
            <w:rPr>
              <w:rFonts w:ascii="Arial"/>
              <w:sz w:val="14"/>
            </w:rPr>
          </w:pPr>
        </w:p>
        <w:p w14:paraId="20A92906" w14:textId="77777777" w:rsidR="00724646" w:rsidRDefault="00724646" w:rsidP="00724646">
          <w:pPr>
            <w:pStyle w:val="TableParagraph"/>
            <w:spacing w:line="153" w:lineRule="exact"/>
            <w:ind w:left="509"/>
            <w:rPr>
              <w:rFonts w:ascii="Arial" w:eastAsia="Arial" w:hAnsi="Arial" w:cs="Arial"/>
              <w:sz w:val="14"/>
              <w:szCs w:val="14"/>
            </w:rPr>
          </w:pPr>
        </w:p>
      </w:tc>
    </w:tr>
  </w:tbl>
  <w:p w14:paraId="6E86AC16" w14:textId="649010C6" w:rsidR="00A206E5" w:rsidRDefault="00A206E5" w:rsidP="00724646">
    <w:pPr>
      <w:pStyle w:val="Footer"/>
      <w:tabs>
        <w:tab w:val="clear" w:pos="4320"/>
        <w:tab w:val="clear" w:pos="8640"/>
        <w:tab w:val="left" w:pos="435"/>
      </w:tabs>
      <w:ind w:hanging="810"/>
      <w:rPr>
        <w:rFonts w:ascii="Arial" w:hAnsi="Arial" w:cs="Arial"/>
        <w:sz w:val="12"/>
        <w:szCs w:val="1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2766" w:type="dxa"/>
      <w:tblInd w:w="180" w:type="dxa"/>
      <w:tblCellMar>
        <w:left w:w="0" w:type="dxa"/>
        <w:right w:w="0" w:type="dxa"/>
      </w:tblCellMar>
      <w:tblLook w:val="01E0" w:firstRow="1" w:lastRow="1" w:firstColumn="1" w:lastColumn="1" w:noHBand="0" w:noVBand="0"/>
    </w:tblPr>
    <w:tblGrid>
      <w:gridCol w:w="2070"/>
      <w:gridCol w:w="2070"/>
      <w:gridCol w:w="2070"/>
      <w:gridCol w:w="2070"/>
      <w:gridCol w:w="4486"/>
    </w:tblGrid>
    <w:tr w:rsidR="00D7259D" w14:paraId="367ADAEC" w14:textId="77777777" w:rsidTr="00D7259D">
      <w:trPr>
        <w:trHeight w:hRule="exact" w:val="509"/>
      </w:trPr>
      <w:tc>
        <w:tcPr>
          <w:tcW w:w="2070" w:type="dxa"/>
          <w:hideMark/>
        </w:tcPr>
        <w:p w14:paraId="5E11C0C5" w14:textId="77777777" w:rsidR="00D7259D" w:rsidRDefault="00D7259D" w:rsidP="00D7259D">
          <w:pPr>
            <w:pStyle w:val="TableParagraph"/>
            <w:spacing w:before="81"/>
            <w:ind w:left="55"/>
            <w:rPr>
              <w:rFonts w:ascii="Arial" w:eastAsia="Arial" w:hAnsi="Arial" w:cs="Arial"/>
              <w:sz w:val="14"/>
              <w:szCs w:val="14"/>
            </w:rPr>
          </w:pPr>
          <w:r>
            <w:rPr>
              <w:rFonts w:ascii="Arial"/>
              <w:b/>
              <w:sz w:val="14"/>
            </w:rPr>
            <w:t>Board of</w:t>
          </w:r>
          <w:r>
            <w:rPr>
              <w:rFonts w:ascii="Arial"/>
              <w:b/>
              <w:spacing w:val="-12"/>
              <w:sz w:val="14"/>
            </w:rPr>
            <w:t xml:space="preserve"> </w:t>
          </w:r>
          <w:r>
            <w:rPr>
              <w:rFonts w:ascii="Arial"/>
              <w:b/>
              <w:sz w:val="14"/>
            </w:rPr>
            <w:t>Directors:</w:t>
          </w:r>
        </w:p>
        <w:p w14:paraId="6A1D1EF4" w14:textId="4AB53414" w:rsidR="00D7259D" w:rsidRDefault="00724646" w:rsidP="00D7259D">
          <w:pPr>
            <w:pStyle w:val="TableParagraph"/>
            <w:spacing w:before="64"/>
            <w:ind w:left="55"/>
            <w:rPr>
              <w:rFonts w:ascii="Arial" w:eastAsia="Arial" w:hAnsi="Arial" w:cs="Arial"/>
              <w:sz w:val="14"/>
              <w:szCs w:val="14"/>
            </w:rPr>
          </w:pPr>
          <w:r>
            <w:rPr>
              <w:rFonts w:ascii="Arial"/>
              <w:sz w:val="14"/>
            </w:rPr>
            <w:t>Mark Lacey</w:t>
          </w:r>
        </w:p>
      </w:tc>
      <w:tc>
        <w:tcPr>
          <w:tcW w:w="2070" w:type="dxa"/>
        </w:tcPr>
        <w:p w14:paraId="7A396B3A" w14:textId="77777777" w:rsidR="00D7259D" w:rsidRDefault="00D7259D" w:rsidP="00D7259D">
          <w:pPr>
            <w:pStyle w:val="TableParagraph"/>
            <w:rPr>
              <w:rFonts w:ascii="Arial" w:eastAsia="Arial" w:hAnsi="Arial" w:cs="Arial"/>
              <w:sz w:val="14"/>
              <w:szCs w:val="14"/>
            </w:rPr>
          </w:pPr>
        </w:p>
        <w:p w14:paraId="07D38231" w14:textId="77777777" w:rsidR="00D7259D" w:rsidRDefault="00D7259D" w:rsidP="00D7259D">
          <w:pPr>
            <w:pStyle w:val="TableParagraph"/>
            <w:spacing w:before="8"/>
            <w:rPr>
              <w:rFonts w:ascii="Arial" w:eastAsia="Arial" w:hAnsi="Arial" w:cs="Arial"/>
              <w:sz w:val="12"/>
              <w:szCs w:val="12"/>
            </w:rPr>
          </w:pPr>
        </w:p>
        <w:p w14:paraId="5836377D" w14:textId="1FF0FFB9" w:rsidR="00D7259D" w:rsidRDefault="00820AD3" w:rsidP="00D7259D">
          <w:pPr>
            <w:pStyle w:val="TableParagraph"/>
            <w:rPr>
              <w:rFonts w:ascii="Arial" w:eastAsia="Arial" w:hAnsi="Arial" w:cs="Arial"/>
              <w:sz w:val="14"/>
              <w:szCs w:val="14"/>
            </w:rPr>
          </w:pPr>
          <w:r>
            <w:rPr>
              <w:rFonts w:ascii="Arial"/>
              <w:sz w:val="14"/>
            </w:rPr>
            <w:t xml:space="preserve">            </w:t>
          </w:r>
          <w:r w:rsidR="00724646">
            <w:rPr>
              <w:rFonts w:ascii="Arial"/>
              <w:sz w:val="14"/>
            </w:rPr>
            <w:t>Rosanne Lampariello</w:t>
          </w:r>
        </w:p>
      </w:tc>
      <w:tc>
        <w:tcPr>
          <w:tcW w:w="2070" w:type="dxa"/>
        </w:tcPr>
        <w:p w14:paraId="32FB9E43" w14:textId="77777777" w:rsidR="00D7259D" w:rsidRDefault="00D7259D" w:rsidP="00D7259D">
          <w:pPr>
            <w:pStyle w:val="TableParagraph"/>
            <w:rPr>
              <w:rFonts w:ascii="Arial" w:eastAsia="Arial" w:hAnsi="Arial" w:cs="Arial"/>
              <w:sz w:val="14"/>
              <w:szCs w:val="14"/>
            </w:rPr>
          </w:pPr>
        </w:p>
        <w:p w14:paraId="79F340BC" w14:textId="77777777" w:rsidR="00D7259D" w:rsidRDefault="00D7259D" w:rsidP="00D7259D">
          <w:pPr>
            <w:pStyle w:val="TableParagraph"/>
            <w:spacing w:before="8"/>
            <w:rPr>
              <w:rFonts w:ascii="Arial" w:eastAsia="Arial" w:hAnsi="Arial" w:cs="Arial"/>
              <w:sz w:val="12"/>
              <w:szCs w:val="12"/>
            </w:rPr>
          </w:pPr>
        </w:p>
        <w:p w14:paraId="040768AF" w14:textId="6573FBB8" w:rsidR="00D7259D" w:rsidRDefault="00724646" w:rsidP="00D7259D">
          <w:pPr>
            <w:pStyle w:val="TableParagraph"/>
            <w:ind w:left="487"/>
            <w:rPr>
              <w:rFonts w:ascii="Arial" w:eastAsia="Arial" w:hAnsi="Arial" w:cs="Arial"/>
              <w:sz w:val="14"/>
              <w:szCs w:val="14"/>
            </w:rPr>
          </w:pPr>
          <w:r>
            <w:rPr>
              <w:rFonts w:ascii="Arial"/>
              <w:sz w:val="14"/>
            </w:rPr>
            <w:t>Jaque Hckman</w:t>
          </w:r>
          <w:r w:rsidR="002045A5">
            <w:rPr>
              <w:rFonts w:ascii="Arial"/>
              <w:sz w:val="14"/>
            </w:rPr>
            <w:t xml:space="preserve"> </w:t>
          </w:r>
        </w:p>
      </w:tc>
      <w:tc>
        <w:tcPr>
          <w:tcW w:w="2070" w:type="dxa"/>
        </w:tcPr>
        <w:p w14:paraId="2B47A2C5" w14:textId="77777777" w:rsidR="00D7259D" w:rsidRDefault="00D7259D" w:rsidP="00D7259D">
          <w:pPr>
            <w:pStyle w:val="TableParagraph"/>
            <w:rPr>
              <w:rFonts w:ascii="Arial" w:eastAsia="Arial" w:hAnsi="Arial" w:cs="Arial"/>
              <w:sz w:val="14"/>
              <w:szCs w:val="14"/>
            </w:rPr>
          </w:pPr>
        </w:p>
        <w:p w14:paraId="763C24F2" w14:textId="77777777" w:rsidR="00D7259D" w:rsidRDefault="00D7259D" w:rsidP="00D7259D">
          <w:pPr>
            <w:pStyle w:val="TableParagraph"/>
            <w:spacing w:before="8"/>
            <w:rPr>
              <w:rFonts w:ascii="Arial" w:eastAsia="Arial" w:hAnsi="Arial" w:cs="Arial"/>
              <w:sz w:val="12"/>
              <w:szCs w:val="12"/>
            </w:rPr>
          </w:pPr>
        </w:p>
        <w:p w14:paraId="7C625FC1" w14:textId="28E3D03D" w:rsidR="001B6299" w:rsidRDefault="00724646" w:rsidP="007B7513">
          <w:pPr>
            <w:pStyle w:val="TableParagraph"/>
            <w:ind w:left="558"/>
            <w:rPr>
              <w:rFonts w:ascii="Arial" w:eastAsia="Arial" w:hAnsi="Arial" w:cs="Arial"/>
              <w:sz w:val="14"/>
              <w:szCs w:val="14"/>
            </w:rPr>
          </w:pPr>
          <w:r>
            <w:rPr>
              <w:rFonts w:ascii="Arial"/>
              <w:sz w:val="14"/>
            </w:rPr>
            <w:t>Bruce Branson</w:t>
          </w:r>
        </w:p>
      </w:tc>
      <w:tc>
        <w:tcPr>
          <w:tcW w:w="4486" w:type="dxa"/>
        </w:tcPr>
        <w:p w14:paraId="5E8CF338" w14:textId="77777777" w:rsidR="00D7259D" w:rsidRDefault="00D7259D" w:rsidP="00D7259D">
          <w:pPr>
            <w:pStyle w:val="TableParagraph"/>
            <w:spacing w:before="8"/>
            <w:rPr>
              <w:rFonts w:ascii="Arial" w:eastAsia="Arial" w:hAnsi="Arial" w:cs="Arial"/>
              <w:sz w:val="14"/>
              <w:szCs w:val="14"/>
            </w:rPr>
          </w:pPr>
        </w:p>
        <w:p w14:paraId="552A74BD" w14:textId="77777777" w:rsidR="00820AD3" w:rsidRDefault="00820AD3" w:rsidP="00D7259D">
          <w:pPr>
            <w:pStyle w:val="TableParagraph"/>
            <w:spacing w:before="8"/>
            <w:rPr>
              <w:rFonts w:ascii="Arial" w:eastAsia="Arial" w:hAnsi="Arial" w:cs="Arial"/>
              <w:sz w:val="12"/>
              <w:szCs w:val="12"/>
            </w:rPr>
          </w:pPr>
        </w:p>
        <w:p w14:paraId="605BA2A1" w14:textId="0DF8F991" w:rsidR="00D7259D" w:rsidRDefault="00247E9C" w:rsidP="00D7259D">
          <w:pPr>
            <w:pStyle w:val="TableParagraph"/>
            <w:ind w:left="509"/>
            <w:rPr>
              <w:rFonts w:ascii="Arial" w:eastAsia="Arial" w:hAnsi="Arial" w:cs="Arial"/>
              <w:sz w:val="14"/>
              <w:szCs w:val="14"/>
            </w:rPr>
          </w:pPr>
          <w:r>
            <w:rPr>
              <w:rFonts w:ascii="Arial" w:eastAsia="Arial" w:hAnsi="Arial" w:cs="Arial"/>
              <w:sz w:val="14"/>
              <w:szCs w:val="14"/>
            </w:rPr>
            <w:t>Charles Carson</w:t>
          </w:r>
        </w:p>
      </w:tc>
    </w:tr>
    <w:tr w:rsidR="00D7259D" w14:paraId="22F502E6" w14:textId="77777777" w:rsidTr="00D7259D">
      <w:trPr>
        <w:trHeight w:hRule="exact" w:val="387"/>
      </w:trPr>
      <w:tc>
        <w:tcPr>
          <w:tcW w:w="2070" w:type="dxa"/>
          <w:hideMark/>
        </w:tcPr>
        <w:p w14:paraId="222D60CF" w14:textId="49424B4E" w:rsidR="00D7259D" w:rsidRDefault="00D7259D" w:rsidP="00D7259D">
          <w:pPr>
            <w:pStyle w:val="TableParagraph"/>
            <w:spacing w:line="153" w:lineRule="exact"/>
            <w:ind w:left="55"/>
            <w:rPr>
              <w:rFonts w:ascii="Arial" w:eastAsia="Arial" w:hAnsi="Arial" w:cs="Arial"/>
              <w:sz w:val="14"/>
              <w:szCs w:val="14"/>
            </w:rPr>
          </w:pPr>
          <w:r>
            <w:rPr>
              <w:rFonts w:ascii="Arial"/>
              <w:sz w:val="14"/>
            </w:rPr>
            <w:t>President</w:t>
          </w:r>
        </w:p>
      </w:tc>
      <w:tc>
        <w:tcPr>
          <w:tcW w:w="2070" w:type="dxa"/>
          <w:hideMark/>
        </w:tcPr>
        <w:p w14:paraId="41E7AD35" w14:textId="77777777" w:rsidR="00D7259D" w:rsidRDefault="00D7259D" w:rsidP="00D7259D">
          <w:pPr>
            <w:pStyle w:val="TableParagraph"/>
            <w:spacing w:line="153" w:lineRule="exact"/>
            <w:ind w:left="487"/>
            <w:rPr>
              <w:rFonts w:ascii="Arial"/>
              <w:sz w:val="14"/>
            </w:rPr>
          </w:pPr>
          <w:r>
            <w:rPr>
              <w:rFonts w:ascii="Arial"/>
              <w:sz w:val="14"/>
            </w:rPr>
            <w:t>Vice President</w:t>
          </w:r>
        </w:p>
      </w:tc>
      <w:tc>
        <w:tcPr>
          <w:tcW w:w="2070" w:type="dxa"/>
          <w:hideMark/>
        </w:tcPr>
        <w:p w14:paraId="6FEC9315" w14:textId="77777777" w:rsidR="00D7259D" w:rsidRDefault="00D7259D" w:rsidP="00D7259D">
          <w:pPr>
            <w:pStyle w:val="TableParagraph"/>
            <w:spacing w:line="153" w:lineRule="exact"/>
            <w:ind w:left="487"/>
            <w:rPr>
              <w:rFonts w:ascii="Arial" w:eastAsia="Arial" w:hAnsi="Arial" w:cs="Arial"/>
              <w:sz w:val="14"/>
              <w:szCs w:val="14"/>
            </w:rPr>
          </w:pPr>
          <w:r>
            <w:rPr>
              <w:rFonts w:ascii="Arial"/>
              <w:sz w:val="14"/>
            </w:rPr>
            <w:t>Secretary</w:t>
          </w:r>
        </w:p>
      </w:tc>
      <w:tc>
        <w:tcPr>
          <w:tcW w:w="2070" w:type="dxa"/>
          <w:hideMark/>
        </w:tcPr>
        <w:p w14:paraId="61D37BBF" w14:textId="77777777" w:rsidR="00D7259D" w:rsidRDefault="00D7259D" w:rsidP="00D7259D">
          <w:pPr>
            <w:pStyle w:val="TableParagraph"/>
            <w:spacing w:line="153" w:lineRule="exact"/>
            <w:ind w:left="558"/>
            <w:rPr>
              <w:rFonts w:ascii="Arial" w:eastAsia="Arial" w:hAnsi="Arial" w:cs="Arial"/>
              <w:sz w:val="14"/>
              <w:szCs w:val="14"/>
            </w:rPr>
          </w:pPr>
          <w:r>
            <w:rPr>
              <w:rFonts w:ascii="Arial"/>
              <w:sz w:val="14"/>
            </w:rPr>
            <w:t>Treasurer</w:t>
          </w:r>
        </w:p>
      </w:tc>
      <w:tc>
        <w:tcPr>
          <w:tcW w:w="4486" w:type="dxa"/>
        </w:tcPr>
        <w:p w14:paraId="093F369E" w14:textId="77777777" w:rsidR="00D7259D" w:rsidRDefault="00D7259D" w:rsidP="00D7259D">
          <w:pPr>
            <w:pStyle w:val="TableParagraph"/>
            <w:spacing w:line="153" w:lineRule="exact"/>
            <w:ind w:left="509"/>
            <w:rPr>
              <w:rFonts w:ascii="Arial"/>
              <w:sz w:val="14"/>
            </w:rPr>
          </w:pPr>
          <w:r>
            <w:rPr>
              <w:rFonts w:ascii="Arial"/>
              <w:sz w:val="14"/>
            </w:rPr>
            <w:t>Director</w:t>
          </w:r>
        </w:p>
        <w:p w14:paraId="591EF1E9" w14:textId="77777777" w:rsidR="00D7259D" w:rsidRDefault="00D7259D" w:rsidP="00D7259D">
          <w:pPr>
            <w:pStyle w:val="TableParagraph"/>
            <w:spacing w:line="153" w:lineRule="exact"/>
            <w:ind w:left="509"/>
            <w:rPr>
              <w:rFonts w:ascii="Arial"/>
              <w:sz w:val="14"/>
            </w:rPr>
          </w:pPr>
        </w:p>
        <w:p w14:paraId="13335F6C" w14:textId="77777777" w:rsidR="00D7259D" w:rsidRDefault="00D7259D" w:rsidP="00D7259D">
          <w:pPr>
            <w:pStyle w:val="TableParagraph"/>
            <w:spacing w:line="153" w:lineRule="exact"/>
            <w:ind w:left="509"/>
            <w:rPr>
              <w:rFonts w:ascii="Arial"/>
              <w:sz w:val="14"/>
            </w:rPr>
          </w:pPr>
        </w:p>
        <w:p w14:paraId="34E07BAA" w14:textId="77777777" w:rsidR="00D7259D" w:rsidRDefault="00D7259D" w:rsidP="00D7259D">
          <w:pPr>
            <w:pStyle w:val="TableParagraph"/>
            <w:spacing w:line="153" w:lineRule="exact"/>
            <w:ind w:left="509"/>
            <w:rPr>
              <w:rFonts w:ascii="Arial" w:eastAsia="Arial" w:hAnsi="Arial" w:cs="Arial"/>
              <w:sz w:val="14"/>
              <w:szCs w:val="14"/>
            </w:rPr>
          </w:pPr>
        </w:p>
      </w:tc>
    </w:tr>
  </w:tbl>
  <w:p w14:paraId="38B17A02" w14:textId="77777777" w:rsidR="00A206E5" w:rsidRDefault="00A206E5">
    <w:pPr>
      <w:pStyle w:val="Footer"/>
      <w:tabs>
        <w:tab w:val="clear" w:pos="4320"/>
        <w:tab w:val="clear" w:pos="8640"/>
      </w:tabs>
      <w:ind w:hanging="810"/>
      <w:jc w:val="center"/>
      <w:rPr>
        <w:rFonts w:ascii="Arial" w:hAnsi="Arial" w:cs="Arial"/>
        <w:sz w:val="10"/>
        <w:szCs w:val="1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C61612" w14:textId="77777777" w:rsidR="00E1769E" w:rsidRDefault="00E1769E">
      <w:r>
        <w:separator/>
      </w:r>
    </w:p>
  </w:footnote>
  <w:footnote w:type="continuationSeparator" w:id="0">
    <w:p w14:paraId="7470FB5B" w14:textId="77777777" w:rsidR="00E1769E" w:rsidRDefault="00E1769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CFFA61" w14:textId="77777777" w:rsidR="00A206E5" w:rsidRDefault="00A206E5">
    <w:pPr>
      <w:pStyle w:val="Header"/>
      <w:tabs>
        <w:tab w:val="clear" w:pos="4320"/>
        <w:tab w:val="clear" w:pos="8640"/>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2C3B4E" w14:textId="674C1FD9" w:rsidR="0056370C" w:rsidRPr="005F75D6" w:rsidRDefault="00E362E4" w:rsidP="00E362E4">
    <w:pPr>
      <w:pStyle w:val="Header"/>
      <w:tabs>
        <w:tab w:val="clear" w:pos="4320"/>
        <w:tab w:val="clear" w:pos="8640"/>
      </w:tabs>
      <w:jc w:val="center"/>
      <w:rPr>
        <w:b/>
        <w:noProof/>
        <w:sz w:val="36"/>
        <w:szCs w:val="36"/>
      </w:rPr>
    </w:pPr>
    <w:r>
      <w:rPr>
        <w:noProof/>
      </w:rPr>
      <w:drawing>
        <wp:inline distT="0" distB="0" distL="0" distR="0" wp14:anchorId="48E5A65C" wp14:editId="0DDA9CC0">
          <wp:extent cx="2466975" cy="1362075"/>
          <wp:effectExtent l="0" t="0" r="0" b="0"/>
          <wp:docPr id="885074373" name="Picture 1" descr="A logo of a mountai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5074373" name="Picture 1" descr="A logo of a mountain&#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466975" cy="136207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FF2998"/>
    <w:multiLevelType w:val="multilevel"/>
    <w:tmpl w:val="DB9691A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77016FB"/>
    <w:multiLevelType w:val="multilevel"/>
    <w:tmpl w:val="88FA762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 w15:restartNumberingAfterBreak="0">
    <w:nsid w:val="085A0265"/>
    <w:multiLevelType w:val="multilevel"/>
    <w:tmpl w:val="14D6DC3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66677D4"/>
    <w:multiLevelType w:val="hybridMultilevel"/>
    <w:tmpl w:val="FA6815C2"/>
    <w:lvl w:ilvl="0" w:tplc="0896BE72">
      <w:start w:val="1"/>
      <w:numFmt w:val="upperLetter"/>
      <w:lvlText w:val="%1."/>
      <w:lvlJc w:val="left"/>
      <w:pPr>
        <w:ind w:left="1080" w:hanging="360"/>
      </w:pPr>
      <w:rPr>
        <w:rFonts w:hint="default"/>
        <w:b/>
        <w:bCs/>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2E3C7716"/>
    <w:multiLevelType w:val="multilevel"/>
    <w:tmpl w:val="BC2A31C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4461150"/>
    <w:multiLevelType w:val="multilevel"/>
    <w:tmpl w:val="B6EE54C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8E86494"/>
    <w:multiLevelType w:val="hybridMultilevel"/>
    <w:tmpl w:val="571407D8"/>
    <w:lvl w:ilvl="0" w:tplc="FDC8AA4A">
      <w:start w:val="1"/>
      <w:numFmt w:val="upperRoman"/>
      <w:lvlText w:val="%1."/>
      <w:lvlJc w:val="left"/>
      <w:pPr>
        <w:ind w:left="1080" w:hanging="720"/>
      </w:pPr>
      <w:rPr>
        <w:rFonts w:hint="default"/>
        <w:u w:val="none"/>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A935501"/>
    <w:multiLevelType w:val="hybridMultilevel"/>
    <w:tmpl w:val="8E00FE4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07E6E5E"/>
    <w:multiLevelType w:val="hybridMultilevel"/>
    <w:tmpl w:val="23283AD6"/>
    <w:lvl w:ilvl="0" w:tplc="831A14A4">
      <w:start w:val="1"/>
      <w:numFmt w:val="upperLetter"/>
      <w:lvlText w:val="%1."/>
      <w:lvlJc w:val="left"/>
      <w:pPr>
        <w:ind w:left="1080" w:hanging="360"/>
      </w:pPr>
      <w:rPr>
        <w:rFonts w:hint="default"/>
        <w:b/>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4DAA2E7B"/>
    <w:multiLevelType w:val="hybridMultilevel"/>
    <w:tmpl w:val="0BD4212C"/>
    <w:lvl w:ilvl="0" w:tplc="0E40102A">
      <w:start w:val="1"/>
      <w:numFmt w:val="upperLetter"/>
      <w:lvlText w:val="%1."/>
      <w:lvlJc w:val="left"/>
      <w:pPr>
        <w:ind w:left="1080" w:hanging="360"/>
      </w:pPr>
      <w:rPr>
        <w:b/>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10" w15:restartNumberingAfterBreak="0">
    <w:nsid w:val="56956497"/>
    <w:multiLevelType w:val="multilevel"/>
    <w:tmpl w:val="36EC7FA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AF51FAD"/>
    <w:multiLevelType w:val="multilevel"/>
    <w:tmpl w:val="AA4EFFC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EE96196"/>
    <w:multiLevelType w:val="hybridMultilevel"/>
    <w:tmpl w:val="1D5E1884"/>
    <w:lvl w:ilvl="0" w:tplc="7DA6BF06">
      <w:start w:val="1"/>
      <w:numFmt w:val="upperLetter"/>
      <w:lvlText w:val="%1."/>
      <w:lvlJc w:val="left"/>
      <w:pPr>
        <w:ind w:left="1680" w:hanging="360"/>
      </w:pPr>
      <w:rPr>
        <w:rFonts w:hint="default"/>
        <w:b/>
      </w:rPr>
    </w:lvl>
    <w:lvl w:ilvl="1" w:tplc="04090019">
      <w:start w:val="1"/>
      <w:numFmt w:val="lowerLetter"/>
      <w:lvlText w:val="%2."/>
      <w:lvlJc w:val="left"/>
      <w:pPr>
        <w:ind w:left="2400" w:hanging="360"/>
      </w:pPr>
    </w:lvl>
    <w:lvl w:ilvl="2" w:tplc="0409001B">
      <w:start w:val="1"/>
      <w:numFmt w:val="lowerRoman"/>
      <w:lvlText w:val="%3."/>
      <w:lvlJc w:val="right"/>
      <w:pPr>
        <w:ind w:left="3120" w:hanging="180"/>
      </w:pPr>
    </w:lvl>
    <w:lvl w:ilvl="3" w:tplc="8E08372E">
      <w:start w:val="1"/>
      <w:numFmt w:val="decimal"/>
      <w:lvlText w:val="%4."/>
      <w:lvlJc w:val="left"/>
      <w:pPr>
        <w:ind w:left="3840" w:hanging="360"/>
      </w:pPr>
      <w:rPr>
        <w:rFonts w:hint="default"/>
      </w:rPr>
    </w:lvl>
    <w:lvl w:ilvl="4" w:tplc="04090019" w:tentative="1">
      <w:start w:val="1"/>
      <w:numFmt w:val="lowerLetter"/>
      <w:lvlText w:val="%5."/>
      <w:lvlJc w:val="left"/>
      <w:pPr>
        <w:ind w:left="4560" w:hanging="360"/>
      </w:pPr>
    </w:lvl>
    <w:lvl w:ilvl="5" w:tplc="0409001B" w:tentative="1">
      <w:start w:val="1"/>
      <w:numFmt w:val="lowerRoman"/>
      <w:lvlText w:val="%6."/>
      <w:lvlJc w:val="right"/>
      <w:pPr>
        <w:ind w:left="5280" w:hanging="180"/>
      </w:pPr>
    </w:lvl>
    <w:lvl w:ilvl="6" w:tplc="0409000F" w:tentative="1">
      <w:start w:val="1"/>
      <w:numFmt w:val="decimal"/>
      <w:lvlText w:val="%7."/>
      <w:lvlJc w:val="left"/>
      <w:pPr>
        <w:ind w:left="6000" w:hanging="360"/>
      </w:pPr>
    </w:lvl>
    <w:lvl w:ilvl="7" w:tplc="04090019" w:tentative="1">
      <w:start w:val="1"/>
      <w:numFmt w:val="lowerLetter"/>
      <w:lvlText w:val="%8."/>
      <w:lvlJc w:val="left"/>
      <w:pPr>
        <w:ind w:left="6720" w:hanging="360"/>
      </w:pPr>
    </w:lvl>
    <w:lvl w:ilvl="8" w:tplc="0409001B" w:tentative="1">
      <w:start w:val="1"/>
      <w:numFmt w:val="lowerRoman"/>
      <w:lvlText w:val="%9."/>
      <w:lvlJc w:val="right"/>
      <w:pPr>
        <w:ind w:left="7440" w:hanging="180"/>
      </w:pPr>
    </w:lvl>
  </w:abstractNum>
  <w:abstractNum w:abstractNumId="13" w15:restartNumberingAfterBreak="0">
    <w:nsid w:val="600E3494"/>
    <w:multiLevelType w:val="hybridMultilevel"/>
    <w:tmpl w:val="0F883CF8"/>
    <w:lvl w:ilvl="0" w:tplc="582884B8">
      <w:start w:val="1"/>
      <w:numFmt w:val="upperLetter"/>
      <w:lvlText w:val="%1."/>
      <w:lvlJc w:val="left"/>
      <w:pPr>
        <w:ind w:left="1440" w:hanging="360"/>
      </w:pPr>
      <w:rPr>
        <w:rFonts w:hint="default"/>
        <w:b/>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4" w15:restartNumberingAfterBreak="0">
    <w:nsid w:val="6BDB7539"/>
    <w:multiLevelType w:val="multilevel"/>
    <w:tmpl w:val="BFC0ACB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5" w15:restartNumberingAfterBreak="0">
    <w:nsid w:val="74BD533A"/>
    <w:multiLevelType w:val="hybridMultilevel"/>
    <w:tmpl w:val="35B6D89A"/>
    <w:lvl w:ilvl="0" w:tplc="F37449B0">
      <w:start w:val="1"/>
      <w:numFmt w:val="decimal"/>
      <w:lvlText w:val="%1."/>
      <w:lvlJc w:val="left"/>
      <w:pPr>
        <w:ind w:left="1440" w:hanging="360"/>
      </w:pPr>
      <w:rPr>
        <w:rFonts w:hint="default"/>
        <w:b/>
      </w:rPr>
    </w:lvl>
    <w:lvl w:ilvl="1" w:tplc="04090019">
      <w:start w:val="1"/>
      <w:numFmt w:val="lowerLetter"/>
      <w:lvlText w:val="%2."/>
      <w:lvlJc w:val="left"/>
      <w:pPr>
        <w:ind w:left="2880" w:hanging="360"/>
      </w:pPr>
    </w:lvl>
    <w:lvl w:ilvl="2" w:tplc="0409000F">
      <w:start w:val="1"/>
      <w:numFmt w:val="decimal"/>
      <w:lvlText w:val="%3."/>
      <w:lvlJc w:val="left"/>
      <w:pPr>
        <w:ind w:left="3780" w:hanging="360"/>
      </w:pPr>
    </w:lvl>
    <w:lvl w:ilvl="3" w:tplc="3282154E">
      <w:start w:val="1"/>
      <w:numFmt w:val="decimal"/>
      <w:lvlText w:val="%4."/>
      <w:lvlJc w:val="left"/>
      <w:pPr>
        <w:ind w:left="4320" w:hanging="360"/>
      </w:pPr>
      <w:rPr>
        <w:rFonts w:hint="default"/>
      </w:rPr>
    </w:lvl>
    <w:lvl w:ilvl="4" w:tplc="04090019">
      <w:start w:val="1"/>
      <w:numFmt w:val="lowerLetter"/>
      <w:lvlText w:val="%5."/>
      <w:lvlJc w:val="left"/>
      <w:pPr>
        <w:ind w:left="5040" w:hanging="360"/>
      </w:pPr>
    </w:lvl>
    <w:lvl w:ilvl="5" w:tplc="0409001B">
      <w:start w:val="1"/>
      <w:numFmt w:val="lowerRoman"/>
      <w:lvlText w:val="%6."/>
      <w:lvlJc w:val="right"/>
      <w:pPr>
        <w:ind w:left="5760" w:hanging="180"/>
      </w:pPr>
    </w:lvl>
    <w:lvl w:ilvl="6" w:tplc="0409000F">
      <w:start w:val="1"/>
      <w:numFmt w:val="decimal"/>
      <w:lvlText w:val="%7."/>
      <w:lvlJc w:val="left"/>
      <w:pPr>
        <w:ind w:left="6480" w:hanging="360"/>
      </w:pPr>
    </w:lvl>
    <w:lvl w:ilvl="7" w:tplc="04090019">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6" w15:restartNumberingAfterBreak="0">
    <w:nsid w:val="75952F38"/>
    <w:multiLevelType w:val="hybridMultilevel"/>
    <w:tmpl w:val="1D5E1884"/>
    <w:lvl w:ilvl="0" w:tplc="FFFFFFFF">
      <w:start w:val="1"/>
      <w:numFmt w:val="upperLetter"/>
      <w:lvlText w:val="%1."/>
      <w:lvlJc w:val="left"/>
      <w:pPr>
        <w:ind w:left="1800" w:hanging="360"/>
      </w:pPr>
      <w:rPr>
        <w:rFonts w:hint="default"/>
        <w:b/>
      </w:rPr>
    </w:lvl>
    <w:lvl w:ilvl="1" w:tplc="FFFFFFFF">
      <w:start w:val="1"/>
      <w:numFmt w:val="lowerLetter"/>
      <w:lvlText w:val="%2."/>
      <w:lvlJc w:val="left"/>
      <w:pPr>
        <w:ind w:left="2520" w:hanging="360"/>
      </w:pPr>
    </w:lvl>
    <w:lvl w:ilvl="2" w:tplc="FFFFFFFF">
      <w:start w:val="1"/>
      <w:numFmt w:val="lowerRoman"/>
      <w:lvlText w:val="%3."/>
      <w:lvlJc w:val="right"/>
      <w:pPr>
        <w:ind w:left="3240" w:hanging="180"/>
      </w:pPr>
    </w:lvl>
    <w:lvl w:ilvl="3" w:tplc="FFFFFFFF">
      <w:start w:val="1"/>
      <w:numFmt w:val="decimal"/>
      <w:lvlText w:val="%4."/>
      <w:lvlJc w:val="left"/>
      <w:pPr>
        <w:ind w:left="3960" w:hanging="360"/>
      </w:pPr>
      <w:rPr>
        <w:rFonts w:hint="default"/>
      </w:r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17" w15:restartNumberingAfterBreak="0">
    <w:nsid w:val="7D417F1C"/>
    <w:multiLevelType w:val="multilevel"/>
    <w:tmpl w:val="5A68C7C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16cid:durableId="1974169650">
    <w:abstractNumId w:val="3"/>
  </w:num>
  <w:num w:numId="2" w16cid:durableId="874805072">
    <w:abstractNumId w:val="15"/>
  </w:num>
  <w:num w:numId="3" w16cid:durableId="1023942922">
    <w:abstractNumId w:val="12"/>
  </w:num>
  <w:num w:numId="4" w16cid:durableId="840507218">
    <w:abstractNumId w:val="8"/>
  </w:num>
  <w:num w:numId="5" w16cid:durableId="100343072">
    <w:abstractNumId w:val="6"/>
  </w:num>
  <w:num w:numId="6" w16cid:durableId="1031420397">
    <w:abstractNumId w:val="16"/>
  </w:num>
  <w:num w:numId="7" w16cid:durableId="72969051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17993061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352146298">
    <w:abstractNumId w:val="10"/>
  </w:num>
  <w:num w:numId="10" w16cid:durableId="204755581">
    <w:abstractNumId w:val="11"/>
  </w:num>
  <w:num w:numId="11" w16cid:durableId="1577668441">
    <w:abstractNumId w:val="0"/>
  </w:num>
  <w:num w:numId="12" w16cid:durableId="98231954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648485218">
    <w:abstractNumId w:val="7"/>
  </w:num>
  <w:num w:numId="14" w16cid:durableId="130559279">
    <w:abstractNumId w:val="4"/>
  </w:num>
  <w:num w:numId="15" w16cid:durableId="516891169">
    <w:abstractNumId w:val="17"/>
  </w:num>
  <w:num w:numId="16" w16cid:durableId="1894343216">
    <w:abstractNumId w:val="2"/>
  </w:num>
  <w:num w:numId="17" w16cid:durableId="588930180">
    <w:abstractNumId w:val="5"/>
  </w:num>
  <w:num w:numId="18" w16cid:durableId="1907691206">
    <w:abstractNumId w:val="9"/>
  </w:num>
  <w:num w:numId="19" w16cid:durableId="1336376462">
    <w:abstractNumId w:val="13"/>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801" w:allStyles="1" w:customStyles="0" w:latentStyles="0" w:stylesInUse="0" w:headingStyles="0" w:numberingStyles="0" w:tableStyles="0" w:directFormattingOnRuns="0" w:directFormattingOnParagraphs="0" w:directFormattingOnNumbering="0" w:directFormattingOnTables="1" w:clearFormatting="1" w:top3HeadingStyles="1" w:visibleStyles="0" w:alternateStyleNames="0"/>
  <w:documentProtection w:edit="trackedChanges" w:enforcement="0"/>
  <w:defaultTabStop w:val="720"/>
  <w:drawingGridHorizontalSpacing w:val="120"/>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F1F83"/>
    <w:rsid w:val="00001643"/>
    <w:rsid w:val="00003EA3"/>
    <w:rsid w:val="00004207"/>
    <w:rsid w:val="00004FF9"/>
    <w:rsid w:val="000069AB"/>
    <w:rsid w:val="00011209"/>
    <w:rsid w:val="00011402"/>
    <w:rsid w:val="00013951"/>
    <w:rsid w:val="0001409B"/>
    <w:rsid w:val="000163CD"/>
    <w:rsid w:val="00017007"/>
    <w:rsid w:val="00017468"/>
    <w:rsid w:val="00017646"/>
    <w:rsid w:val="00017D25"/>
    <w:rsid w:val="00020E09"/>
    <w:rsid w:val="000215B8"/>
    <w:rsid w:val="00021CC0"/>
    <w:rsid w:val="00021D35"/>
    <w:rsid w:val="000232D6"/>
    <w:rsid w:val="000233FF"/>
    <w:rsid w:val="00023D32"/>
    <w:rsid w:val="00024C29"/>
    <w:rsid w:val="0002511E"/>
    <w:rsid w:val="00026355"/>
    <w:rsid w:val="00026C1A"/>
    <w:rsid w:val="00026F7B"/>
    <w:rsid w:val="0002743F"/>
    <w:rsid w:val="00030679"/>
    <w:rsid w:val="00031000"/>
    <w:rsid w:val="000310E2"/>
    <w:rsid w:val="00032598"/>
    <w:rsid w:val="00034544"/>
    <w:rsid w:val="000345DB"/>
    <w:rsid w:val="000346B6"/>
    <w:rsid w:val="00034E8F"/>
    <w:rsid w:val="0003666C"/>
    <w:rsid w:val="00037261"/>
    <w:rsid w:val="0003735E"/>
    <w:rsid w:val="000408E3"/>
    <w:rsid w:val="00044BD3"/>
    <w:rsid w:val="00047BCB"/>
    <w:rsid w:val="00047C8B"/>
    <w:rsid w:val="000503D1"/>
    <w:rsid w:val="00051A7A"/>
    <w:rsid w:val="00051C99"/>
    <w:rsid w:val="000521D1"/>
    <w:rsid w:val="00052B95"/>
    <w:rsid w:val="00054452"/>
    <w:rsid w:val="00054DBE"/>
    <w:rsid w:val="0005656E"/>
    <w:rsid w:val="00056C6F"/>
    <w:rsid w:val="00063219"/>
    <w:rsid w:val="00064DCB"/>
    <w:rsid w:val="00065246"/>
    <w:rsid w:val="00066685"/>
    <w:rsid w:val="0006740A"/>
    <w:rsid w:val="00067458"/>
    <w:rsid w:val="000712F1"/>
    <w:rsid w:val="00072C67"/>
    <w:rsid w:val="00073729"/>
    <w:rsid w:val="00074865"/>
    <w:rsid w:val="000753A4"/>
    <w:rsid w:val="00076F07"/>
    <w:rsid w:val="00080A34"/>
    <w:rsid w:val="0008132C"/>
    <w:rsid w:val="0008179C"/>
    <w:rsid w:val="000824F3"/>
    <w:rsid w:val="00082554"/>
    <w:rsid w:val="00082925"/>
    <w:rsid w:val="00084B13"/>
    <w:rsid w:val="000869F2"/>
    <w:rsid w:val="0009009F"/>
    <w:rsid w:val="000901C8"/>
    <w:rsid w:val="00093D8D"/>
    <w:rsid w:val="00094920"/>
    <w:rsid w:val="00097ECF"/>
    <w:rsid w:val="00097F80"/>
    <w:rsid w:val="000A37DB"/>
    <w:rsid w:val="000B02C0"/>
    <w:rsid w:val="000B1085"/>
    <w:rsid w:val="000B35BB"/>
    <w:rsid w:val="000B3913"/>
    <w:rsid w:val="000B428E"/>
    <w:rsid w:val="000B496E"/>
    <w:rsid w:val="000B5D0C"/>
    <w:rsid w:val="000B5E7B"/>
    <w:rsid w:val="000B79EE"/>
    <w:rsid w:val="000B7E61"/>
    <w:rsid w:val="000C0658"/>
    <w:rsid w:val="000C11FF"/>
    <w:rsid w:val="000C2FC2"/>
    <w:rsid w:val="000C3724"/>
    <w:rsid w:val="000C3DF8"/>
    <w:rsid w:val="000C3F98"/>
    <w:rsid w:val="000C3FAD"/>
    <w:rsid w:val="000C4498"/>
    <w:rsid w:val="000C5FD5"/>
    <w:rsid w:val="000C6C80"/>
    <w:rsid w:val="000C71F9"/>
    <w:rsid w:val="000C76CE"/>
    <w:rsid w:val="000D05B0"/>
    <w:rsid w:val="000D1D1E"/>
    <w:rsid w:val="000D1FAA"/>
    <w:rsid w:val="000D38B4"/>
    <w:rsid w:val="000D3C49"/>
    <w:rsid w:val="000D658A"/>
    <w:rsid w:val="000D6DA1"/>
    <w:rsid w:val="000E064B"/>
    <w:rsid w:val="000E117C"/>
    <w:rsid w:val="000E128F"/>
    <w:rsid w:val="000E37EE"/>
    <w:rsid w:val="000E3C3A"/>
    <w:rsid w:val="000E4C22"/>
    <w:rsid w:val="000E4FE7"/>
    <w:rsid w:val="000E5B87"/>
    <w:rsid w:val="000E5EB4"/>
    <w:rsid w:val="000E6309"/>
    <w:rsid w:val="000E66DA"/>
    <w:rsid w:val="000E73F0"/>
    <w:rsid w:val="000F0048"/>
    <w:rsid w:val="000F0A60"/>
    <w:rsid w:val="000F1F96"/>
    <w:rsid w:val="000F3253"/>
    <w:rsid w:val="000F54A7"/>
    <w:rsid w:val="000F64E8"/>
    <w:rsid w:val="0010044F"/>
    <w:rsid w:val="00100D28"/>
    <w:rsid w:val="0010383D"/>
    <w:rsid w:val="0010480B"/>
    <w:rsid w:val="0010626D"/>
    <w:rsid w:val="00107709"/>
    <w:rsid w:val="00110F36"/>
    <w:rsid w:val="0011171A"/>
    <w:rsid w:val="00111C78"/>
    <w:rsid w:val="00112135"/>
    <w:rsid w:val="001122BD"/>
    <w:rsid w:val="001124BC"/>
    <w:rsid w:val="00113C39"/>
    <w:rsid w:val="001157F5"/>
    <w:rsid w:val="00117803"/>
    <w:rsid w:val="00121E36"/>
    <w:rsid w:val="00122710"/>
    <w:rsid w:val="0012371B"/>
    <w:rsid w:val="00124526"/>
    <w:rsid w:val="0012482C"/>
    <w:rsid w:val="00125EF6"/>
    <w:rsid w:val="001260DF"/>
    <w:rsid w:val="00127BA9"/>
    <w:rsid w:val="00130842"/>
    <w:rsid w:val="00130FC6"/>
    <w:rsid w:val="00131AC5"/>
    <w:rsid w:val="00131B79"/>
    <w:rsid w:val="0013289A"/>
    <w:rsid w:val="00132EEB"/>
    <w:rsid w:val="00133A2B"/>
    <w:rsid w:val="00134174"/>
    <w:rsid w:val="00134E7B"/>
    <w:rsid w:val="00136048"/>
    <w:rsid w:val="001364A8"/>
    <w:rsid w:val="00136D80"/>
    <w:rsid w:val="00137999"/>
    <w:rsid w:val="001408FE"/>
    <w:rsid w:val="001410D6"/>
    <w:rsid w:val="00141438"/>
    <w:rsid w:val="0014555A"/>
    <w:rsid w:val="00147410"/>
    <w:rsid w:val="0014765B"/>
    <w:rsid w:val="001519F2"/>
    <w:rsid w:val="001527DF"/>
    <w:rsid w:val="00152A5D"/>
    <w:rsid w:val="00152F6A"/>
    <w:rsid w:val="001534C3"/>
    <w:rsid w:val="00153743"/>
    <w:rsid w:val="00153764"/>
    <w:rsid w:val="0015389F"/>
    <w:rsid w:val="00154E42"/>
    <w:rsid w:val="001566C9"/>
    <w:rsid w:val="001604F7"/>
    <w:rsid w:val="00161884"/>
    <w:rsid w:val="0016315D"/>
    <w:rsid w:val="00163DD5"/>
    <w:rsid w:val="00164F68"/>
    <w:rsid w:val="0016553E"/>
    <w:rsid w:val="00165B67"/>
    <w:rsid w:val="00166801"/>
    <w:rsid w:val="00166B67"/>
    <w:rsid w:val="0017002C"/>
    <w:rsid w:val="00175CE0"/>
    <w:rsid w:val="00176AB5"/>
    <w:rsid w:val="00177376"/>
    <w:rsid w:val="001774A8"/>
    <w:rsid w:val="00180E3A"/>
    <w:rsid w:val="00182027"/>
    <w:rsid w:val="00183B9C"/>
    <w:rsid w:val="00185B9F"/>
    <w:rsid w:val="00185CB2"/>
    <w:rsid w:val="00185FAA"/>
    <w:rsid w:val="00190438"/>
    <w:rsid w:val="0019130C"/>
    <w:rsid w:val="001925AF"/>
    <w:rsid w:val="00194720"/>
    <w:rsid w:val="00194822"/>
    <w:rsid w:val="00194B41"/>
    <w:rsid w:val="00194E00"/>
    <w:rsid w:val="001A0938"/>
    <w:rsid w:val="001A1B53"/>
    <w:rsid w:val="001A3701"/>
    <w:rsid w:val="001B0602"/>
    <w:rsid w:val="001B1448"/>
    <w:rsid w:val="001B1FBA"/>
    <w:rsid w:val="001B2A36"/>
    <w:rsid w:val="001B372E"/>
    <w:rsid w:val="001B6299"/>
    <w:rsid w:val="001B7167"/>
    <w:rsid w:val="001B7902"/>
    <w:rsid w:val="001C141E"/>
    <w:rsid w:val="001C1F21"/>
    <w:rsid w:val="001C31C4"/>
    <w:rsid w:val="001C3D9C"/>
    <w:rsid w:val="001C4086"/>
    <w:rsid w:val="001C4444"/>
    <w:rsid w:val="001C5B81"/>
    <w:rsid w:val="001D0AD0"/>
    <w:rsid w:val="001D0B5B"/>
    <w:rsid w:val="001D11D7"/>
    <w:rsid w:val="001D1375"/>
    <w:rsid w:val="001D1A2C"/>
    <w:rsid w:val="001D2918"/>
    <w:rsid w:val="001D2EB5"/>
    <w:rsid w:val="001D30E5"/>
    <w:rsid w:val="001D31D0"/>
    <w:rsid w:val="001D4F87"/>
    <w:rsid w:val="001D54A0"/>
    <w:rsid w:val="001D6248"/>
    <w:rsid w:val="001D6595"/>
    <w:rsid w:val="001E158A"/>
    <w:rsid w:val="001E2387"/>
    <w:rsid w:val="001E2E2C"/>
    <w:rsid w:val="001E351D"/>
    <w:rsid w:val="001E3524"/>
    <w:rsid w:val="001E4A96"/>
    <w:rsid w:val="001E4F0D"/>
    <w:rsid w:val="001E6905"/>
    <w:rsid w:val="001E73C7"/>
    <w:rsid w:val="001E7452"/>
    <w:rsid w:val="001F0B31"/>
    <w:rsid w:val="001F1826"/>
    <w:rsid w:val="001F188A"/>
    <w:rsid w:val="001F21E1"/>
    <w:rsid w:val="001F44B6"/>
    <w:rsid w:val="001F5EAA"/>
    <w:rsid w:val="001F643C"/>
    <w:rsid w:val="001F67E6"/>
    <w:rsid w:val="001F6855"/>
    <w:rsid w:val="001F7096"/>
    <w:rsid w:val="001F75A0"/>
    <w:rsid w:val="002004E4"/>
    <w:rsid w:val="002011D8"/>
    <w:rsid w:val="00203076"/>
    <w:rsid w:val="00203176"/>
    <w:rsid w:val="00203BC5"/>
    <w:rsid w:val="002045A5"/>
    <w:rsid w:val="00204B71"/>
    <w:rsid w:val="00205536"/>
    <w:rsid w:val="0020636B"/>
    <w:rsid w:val="00206E96"/>
    <w:rsid w:val="00206FC6"/>
    <w:rsid w:val="00207369"/>
    <w:rsid w:val="00211166"/>
    <w:rsid w:val="00211328"/>
    <w:rsid w:val="00212291"/>
    <w:rsid w:val="00213572"/>
    <w:rsid w:val="0021379C"/>
    <w:rsid w:val="00215386"/>
    <w:rsid w:val="002154E8"/>
    <w:rsid w:val="002156EA"/>
    <w:rsid w:val="00215B9F"/>
    <w:rsid w:val="00215BE8"/>
    <w:rsid w:val="0022217F"/>
    <w:rsid w:val="00222225"/>
    <w:rsid w:val="00224BA8"/>
    <w:rsid w:val="00225725"/>
    <w:rsid w:val="002257A8"/>
    <w:rsid w:val="00226819"/>
    <w:rsid w:val="002271E1"/>
    <w:rsid w:val="0022758B"/>
    <w:rsid w:val="00230265"/>
    <w:rsid w:val="00230742"/>
    <w:rsid w:val="00236357"/>
    <w:rsid w:val="0024052D"/>
    <w:rsid w:val="00241255"/>
    <w:rsid w:val="00241813"/>
    <w:rsid w:val="0024194A"/>
    <w:rsid w:val="002424F1"/>
    <w:rsid w:val="00244F8E"/>
    <w:rsid w:val="00245422"/>
    <w:rsid w:val="002461B2"/>
    <w:rsid w:val="00247E9C"/>
    <w:rsid w:val="00250E98"/>
    <w:rsid w:val="00253829"/>
    <w:rsid w:val="00254827"/>
    <w:rsid w:val="0025586B"/>
    <w:rsid w:val="0025607C"/>
    <w:rsid w:val="002561F6"/>
    <w:rsid w:val="0025682D"/>
    <w:rsid w:val="00257396"/>
    <w:rsid w:val="00261E03"/>
    <w:rsid w:val="00262DA6"/>
    <w:rsid w:val="00263059"/>
    <w:rsid w:val="00266974"/>
    <w:rsid w:val="00266B55"/>
    <w:rsid w:val="00271378"/>
    <w:rsid w:val="00271842"/>
    <w:rsid w:val="00272D2D"/>
    <w:rsid w:val="002732C3"/>
    <w:rsid w:val="0027370A"/>
    <w:rsid w:val="00274FA5"/>
    <w:rsid w:val="002770E1"/>
    <w:rsid w:val="00277867"/>
    <w:rsid w:val="00277D6F"/>
    <w:rsid w:val="00281306"/>
    <w:rsid w:val="00281DD1"/>
    <w:rsid w:val="0028438D"/>
    <w:rsid w:val="00284FEB"/>
    <w:rsid w:val="002857B6"/>
    <w:rsid w:val="002865B7"/>
    <w:rsid w:val="00287378"/>
    <w:rsid w:val="002902F2"/>
    <w:rsid w:val="00290594"/>
    <w:rsid w:val="002913AC"/>
    <w:rsid w:val="002913F7"/>
    <w:rsid w:val="00291615"/>
    <w:rsid w:val="00294E3E"/>
    <w:rsid w:val="00295048"/>
    <w:rsid w:val="002955F6"/>
    <w:rsid w:val="0029689B"/>
    <w:rsid w:val="00296E0E"/>
    <w:rsid w:val="002A0881"/>
    <w:rsid w:val="002A1690"/>
    <w:rsid w:val="002A16E8"/>
    <w:rsid w:val="002A31FA"/>
    <w:rsid w:val="002B0C50"/>
    <w:rsid w:val="002B1DE6"/>
    <w:rsid w:val="002B3A0B"/>
    <w:rsid w:val="002B4EBB"/>
    <w:rsid w:val="002B5324"/>
    <w:rsid w:val="002B5580"/>
    <w:rsid w:val="002B5A53"/>
    <w:rsid w:val="002B665C"/>
    <w:rsid w:val="002B7668"/>
    <w:rsid w:val="002C2383"/>
    <w:rsid w:val="002C2A13"/>
    <w:rsid w:val="002C4290"/>
    <w:rsid w:val="002C5821"/>
    <w:rsid w:val="002C691E"/>
    <w:rsid w:val="002C6BEF"/>
    <w:rsid w:val="002C720D"/>
    <w:rsid w:val="002D0104"/>
    <w:rsid w:val="002D0130"/>
    <w:rsid w:val="002D25F3"/>
    <w:rsid w:val="002D36E0"/>
    <w:rsid w:val="002D4FA2"/>
    <w:rsid w:val="002D544B"/>
    <w:rsid w:val="002D5499"/>
    <w:rsid w:val="002D5509"/>
    <w:rsid w:val="002E0FF7"/>
    <w:rsid w:val="002E1BCC"/>
    <w:rsid w:val="002E2DD0"/>
    <w:rsid w:val="002E3810"/>
    <w:rsid w:val="002E3A82"/>
    <w:rsid w:val="002E413C"/>
    <w:rsid w:val="002E47FB"/>
    <w:rsid w:val="002F0739"/>
    <w:rsid w:val="002F17A3"/>
    <w:rsid w:val="002F2A5D"/>
    <w:rsid w:val="002F34E1"/>
    <w:rsid w:val="002F5424"/>
    <w:rsid w:val="002F79A6"/>
    <w:rsid w:val="002F7FB3"/>
    <w:rsid w:val="00301E7F"/>
    <w:rsid w:val="00302857"/>
    <w:rsid w:val="00304372"/>
    <w:rsid w:val="00306D2E"/>
    <w:rsid w:val="003071BA"/>
    <w:rsid w:val="003073C5"/>
    <w:rsid w:val="00310464"/>
    <w:rsid w:val="00310868"/>
    <w:rsid w:val="0031233E"/>
    <w:rsid w:val="003123D2"/>
    <w:rsid w:val="003133F8"/>
    <w:rsid w:val="00313EBF"/>
    <w:rsid w:val="00314BF5"/>
    <w:rsid w:val="003150AE"/>
    <w:rsid w:val="00315197"/>
    <w:rsid w:val="00316E8D"/>
    <w:rsid w:val="00317FA4"/>
    <w:rsid w:val="0032084B"/>
    <w:rsid w:val="003216EE"/>
    <w:rsid w:val="00323C0E"/>
    <w:rsid w:val="00326266"/>
    <w:rsid w:val="00326692"/>
    <w:rsid w:val="00327490"/>
    <w:rsid w:val="00330282"/>
    <w:rsid w:val="0033107A"/>
    <w:rsid w:val="003322D8"/>
    <w:rsid w:val="00332EF0"/>
    <w:rsid w:val="00332F3C"/>
    <w:rsid w:val="00334F3C"/>
    <w:rsid w:val="00335BF7"/>
    <w:rsid w:val="00341835"/>
    <w:rsid w:val="00343E70"/>
    <w:rsid w:val="003455EB"/>
    <w:rsid w:val="0034628C"/>
    <w:rsid w:val="00347AC2"/>
    <w:rsid w:val="00347E5A"/>
    <w:rsid w:val="0035010D"/>
    <w:rsid w:val="00350A93"/>
    <w:rsid w:val="003512F5"/>
    <w:rsid w:val="00352405"/>
    <w:rsid w:val="00352E61"/>
    <w:rsid w:val="0035626C"/>
    <w:rsid w:val="00357B01"/>
    <w:rsid w:val="00360E36"/>
    <w:rsid w:val="00360F47"/>
    <w:rsid w:val="003610E3"/>
    <w:rsid w:val="003610EE"/>
    <w:rsid w:val="003618BB"/>
    <w:rsid w:val="00364C10"/>
    <w:rsid w:val="003663BF"/>
    <w:rsid w:val="0037077D"/>
    <w:rsid w:val="00370EB5"/>
    <w:rsid w:val="003715C3"/>
    <w:rsid w:val="00376608"/>
    <w:rsid w:val="00376D2C"/>
    <w:rsid w:val="00376E2E"/>
    <w:rsid w:val="00380315"/>
    <w:rsid w:val="00382EE1"/>
    <w:rsid w:val="003833AC"/>
    <w:rsid w:val="003839A7"/>
    <w:rsid w:val="00384D6F"/>
    <w:rsid w:val="0038625E"/>
    <w:rsid w:val="003911B6"/>
    <w:rsid w:val="0039150B"/>
    <w:rsid w:val="00392E45"/>
    <w:rsid w:val="003936D7"/>
    <w:rsid w:val="00393CE4"/>
    <w:rsid w:val="00394DD9"/>
    <w:rsid w:val="00395F3F"/>
    <w:rsid w:val="00396729"/>
    <w:rsid w:val="0039695F"/>
    <w:rsid w:val="003A0151"/>
    <w:rsid w:val="003A38FC"/>
    <w:rsid w:val="003A3E56"/>
    <w:rsid w:val="003A4138"/>
    <w:rsid w:val="003A582F"/>
    <w:rsid w:val="003A5FFC"/>
    <w:rsid w:val="003A6967"/>
    <w:rsid w:val="003B0C22"/>
    <w:rsid w:val="003B12C9"/>
    <w:rsid w:val="003B36C1"/>
    <w:rsid w:val="003B5935"/>
    <w:rsid w:val="003B658E"/>
    <w:rsid w:val="003B715A"/>
    <w:rsid w:val="003B74E6"/>
    <w:rsid w:val="003B78F6"/>
    <w:rsid w:val="003C04BE"/>
    <w:rsid w:val="003C1C08"/>
    <w:rsid w:val="003C1D72"/>
    <w:rsid w:val="003C28E9"/>
    <w:rsid w:val="003C2E91"/>
    <w:rsid w:val="003C5DC3"/>
    <w:rsid w:val="003C5E6E"/>
    <w:rsid w:val="003D1EB7"/>
    <w:rsid w:val="003D22D4"/>
    <w:rsid w:val="003D55C0"/>
    <w:rsid w:val="003D5C40"/>
    <w:rsid w:val="003D63FB"/>
    <w:rsid w:val="003E02FD"/>
    <w:rsid w:val="003E1690"/>
    <w:rsid w:val="003E2CD3"/>
    <w:rsid w:val="003E34BC"/>
    <w:rsid w:val="003E35D1"/>
    <w:rsid w:val="003E62A8"/>
    <w:rsid w:val="003E6E82"/>
    <w:rsid w:val="003F1223"/>
    <w:rsid w:val="003F1CEA"/>
    <w:rsid w:val="003F32F0"/>
    <w:rsid w:val="003F3AA9"/>
    <w:rsid w:val="003F3B42"/>
    <w:rsid w:val="003F563A"/>
    <w:rsid w:val="003F566F"/>
    <w:rsid w:val="003F5BEF"/>
    <w:rsid w:val="004014E1"/>
    <w:rsid w:val="00401C86"/>
    <w:rsid w:val="00402171"/>
    <w:rsid w:val="00403A0A"/>
    <w:rsid w:val="00404C62"/>
    <w:rsid w:val="00404D1A"/>
    <w:rsid w:val="004050AB"/>
    <w:rsid w:val="00405175"/>
    <w:rsid w:val="00405E32"/>
    <w:rsid w:val="004065A7"/>
    <w:rsid w:val="00407754"/>
    <w:rsid w:val="00407E8C"/>
    <w:rsid w:val="00415C41"/>
    <w:rsid w:val="004164F9"/>
    <w:rsid w:val="00420EA3"/>
    <w:rsid w:val="00420EF6"/>
    <w:rsid w:val="00420F92"/>
    <w:rsid w:val="00421640"/>
    <w:rsid w:val="0042191A"/>
    <w:rsid w:val="004219E0"/>
    <w:rsid w:val="00423C96"/>
    <w:rsid w:val="00423F20"/>
    <w:rsid w:val="00426704"/>
    <w:rsid w:val="00426B83"/>
    <w:rsid w:val="00426DA5"/>
    <w:rsid w:val="00427F7A"/>
    <w:rsid w:val="00432668"/>
    <w:rsid w:val="00434CAB"/>
    <w:rsid w:val="0043574C"/>
    <w:rsid w:val="0043606A"/>
    <w:rsid w:val="004361FB"/>
    <w:rsid w:val="004367CA"/>
    <w:rsid w:val="004370C9"/>
    <w:rsid w:val="00440C16"/>
    <w:rsid w:val="00442411"/>
    <w:rsid w:val="004434DA"/>
    <w:rsid w:val="00444303"/>
    <w:rsid w:val="004444F6"/>
    <w:rsid w:val="00444A5E"/>
    <w:rsid w:val="00446D3B"/>
    <w:rsid w:val="004478F1"/>
    <w:rsid w:val="00450C5B"/>
    <w:rsid w:val="00450D41"/>
    <w:rsid w:val="00450DE0"/>
    <w:rsid w:val="00451E8F"/>
    <w:rsid w:val="004527FF"/>
    <w:rsid w:val="00454123"/>
    <w:rsid w:val="004544C7"/>
    <w:rsid w:val="0045478E"/>
    <w:rsid w:val="00454EB0"/>
    <w:rsid w:val="00455BAE"/>
    <w:rsid w:val="00457499"/>
    <w:rsid w:val="00457785"/>
    <w:rsid w:val="0046082E"/>
    <w:rsid w:val="00461240"/>
    <w:rsid w:val="00461A6F"/>
    <w:rsid w:val="00461D5D"/>
    <w:rsid w:val="00461EA8"/>
    <w:rsid w:val="00464D57"/>
    <w:rsid w:val="00465181"/>
    <w:rsid w:val="004658B7"/>
    <w:rsid w:val="00465AFD"/>
    <w:rsid w:val="00467198"/>
    <w:rsid w:val="004708BC"/>
    <w:rsid w:val="00471149"/>
    <w:rsid w:val="00472FBB"/>
    <w:rsid w:val="0047396D"/>
    <w:rsid w:val="00473A41"/>
    <w:rsid w:val="004741C2"/>
    <w:rsid w:val="00475158"/>
    <w:rsid w:val="004755CB"/>
    <w:rsid w:val="00475BF6"/>
    <w:rsid w:val="00475D85"/>
    <w:rsid w:val="00477009"/>
    <w:rsid w:val="00480803"/>
    <w:rsid w:val="00481A9D"/>
    <w:rsid w:val="00482B36"/>
    <w:rsid w:val="004839B0"/>
    <w:rsid w:val="00483A54"/>
    <w:rsid w:val="00484024"/>
    <w:rsid w:val="00484997"/>
    <w:rsid w:val="00485D7E"/>
    <w:rsid w:val="00487858"/>
    <w:rsid w:val="00487951"/>
    <w:rsid w:val="00490810"/>
    <w:rsid w:val="00491681"/>
    <w:rsid w:val="00491AB9"/>
    <w:rsid w:val="00492775"/>
    <w:rsid w:val="00493704"/>
    <w:rsid w:val="0049604A"/>
    <w:rsid w:val="004962EE"/>
    <w:rsid w:val="00496B14"/>
    <w:rsid w:val="00497C7E"/>
    <w:rsid w:val="004A0847"/>
    <w:rsid w:val="004A0BB6"/>
    <w:rsid w:val="004A36A9"/>
    <w:rsid w:val="004A3B39"/>
    <w:rsid w:val="004A40F5"/>
    <w:rsid w:val="004A554B"/>
    <w:rsid w:val="004A5A69"/>
    <w:rsid w:val="004A5AE6"/>
    <w:rsid w:val="004A5DCB"/>
    <w:rsid w:val="004A71AA"/>
    <w:rsid w:val="004B2247"/>
    <w:rsid w:val="004B384D"/>
    <w:rsid w:val="004B52F3"/>
    <w:rsid w:val="004C0FAB"/>
    <w:rsid w:val="004C1266"/>
    <w:rsid w:val="004C2B5D"/>
    <w:rsid w:val="004C39AF"/>
    <w:rsid w:val="004C493A"/>
    <w:rsid w:val="004C5A6A"/>
    <w:rsid w:val="004C7DFD"/>
    <w:rsid w:val="004D1F2E"/>
    <w:rsid w:val="004D2E44"/>
    <w:rsid w:val="004D2E9E"/>
    <w:rsid w:val="004D39BA"/>
    <w:rsid w:val="004E0D4D"/>
    <w:rsid w:val="004E1C74"/>
    <w:rsid w:val="004E1D04"/>
    <w:rsid w:val="004E3949"/>
    <w:rsid w:val="004E4753"/>
    <w:rsid w:val="004E4A18"/>
    <w:rsid w:val="004E587F"/>
    <w:rsid w:val="004E5C54"/>
    <w:rsid w:val="004E7477"/>
    <w:rsid w:val="004E79E3"/>
    <w:rsid w:val="004F04B2"/>
    <w:rsid w:val="004F0959"/>
    <w:rsid w:val="004F1C48"/>
    <w:rsid w:val="004F3480"/>
    <w:rsid w:val="004F3C1D"/>
    <w:rsid w:val="004F4EA4"/>
    <w:rsid w:val="004F7507"/>
    <w:rsid w:val="004F766F"/>
    <w:rsid w:val="00501170"/>
    <w:rsid w:val="00503442"/>
    <w:rsid w:val="00505A2C"/>
    <w:rsid w:val="00506942"/>
    <w:rsid w:val="00510524"/>
    <w:rsid w:val="00511A02"/>
    <w:rsid w:val="00511A5F"/>
    <w:rsid w:val="00511EA7"/>
    <w:rsid w:val="00513347"/>
    <w:rsid w:val="00515F45"/>
    <w:rsid w:val="00516948"/>
    <w:rsid w:val="00516F6B"/>
    <w:rsid w:val="00520149"/>
    <w:rsid w:val="00520C1C"/>
    <w:rsid w:val="00520C52"/>
    <w:rsid w:val="00521BD6"/>
    <w:rsid w:val="00521EA3"/>
    <w:rsid w:val="00522A02"/>
    <w:rsid w:val="00522A1C"/>
    <w:rsid w:val="00524B37"/>
    <w:rsid w:val="00526150"/>
    <w:rsid w:val="005279EF"/>
    <w:rsid w:val="00530600"/>
    <w:rsid w:val="00531757"/>
    <w:rsid w:val="005321A1"/>
    <w:rsid w:val="00533A79"/>
    <w:rsid w:val="00535F39"/>
    <w:rsid w:val="005364F2"/>
    <w:rsid w:val="00536A9D"/>
    <w:rsid w:val="00537617"/>
    <w:rsid w:val="005410FF"/>
    <w:rsid w:val="00544204"/>
    <w:rsid w:val="00544326"/>
    <w:rsid w:val="005443C0"/>
    <w:rsid w:val="00544592"/>
    <w:rsid w:val="00544BD4"/>
    <w:rsid w:val="005508CE"/>
    <w:rsid w:val="00552BA8"/>
    <w:rsid w:val="00553642"/>
    <w:rsid w:val="00553A68"/>
    <w:rsid w:val="00553F15"/>
    <w:rsid w:val="005541AD"/>
    <w:rsid w:val="005560E0"/>
    <w:rsid w:val="00556680"/>
    <w:rsid w:val="0055740F"/>
    <w:rsid w:val="00560353"/>
    <w:rsid w:val="005613A9"/>
    <w:rsid w:val="00562538"/>
    <w:rsid w:val="0056370C"/>
    <w:rsid w:val="0056398A"/>
    <w:rsid w:val="00565280"/>
    <w:rsid w:val="00565CD0"/>
    <w:rsid w:val="00567686"/>
    <w:rsid w:val="00567849"/>
    <w:rsid w:val="00570A91"/>
    <w:rsid w:val="00574C9F"/>
    <w:rsid w:val="00576D6D"/>
    <w:rsid w:val="00577406"/>
    <w:rsid w:val="00580B7F"/>
    <w:rsid w:val="00580C73"/>
    <w:rsid w:val="0058108E"/>
    <w:rsid w:val="005814F3"/>
    <w:rsid w:val="005839B9"/>
    <w:rsid w:val="005839CE"/>
    <w:rsid w:val="00584C2F"/>
    <w:rsid w:val="00584E5C"/>
    <w:rsid w:val="00585D1D"/>
    <w:rsid w:val="00587A45"/>
    <w:rsid w:val="00590214"/>
    <w:rsid w:val="005903DD"/>
    <w:rsid w:val="005928B3"/>
    <w:rsid w:val="0059337E"/>
    <w:rsid w:val="005A0FCD"/>
    <w:rsid w:val="005A1E08"/>
    <w:rsid w:val="005A31B0"/>
    <w:rsid w:val="005A384E"/>
    <w:rsid w:val="005A3AF5"/>
    <w:rsid w:val="005A4839"/>
    <w:rsid w:val="005A54B9"/>
    <w:rsid w:val="005A584B"/>
    <w:rsid w:val="005A5D5F"/>
    <w:rsid w:val="005A5E0E"/>
    <w:rsid w:val="005A6405"/>
    <w:rsid w:val="005A7C17"/>
    <w:rsid w:val="005B0549"/>
    <w:rsid w:val="005B0D51"/>
    <w:rsid w:val="005B2700"/>
    <w:rsid w:val="005B323A"/>
    <w:rsid w:val="005B37B7"/>
    <w:rsid w:val="005B3B3C"/>
    <w:rsid w:val="005B5A1D"/>
    <w:rsid w:val="005B5AB0"/>
    <w:rsid w:val="005B5BC8"/>
    <w:rsid w:val="005B6E74"/>
    <w:rsid w:val="005B6F0C"/>
    <w:rsid w:val="005C1E26"/>
    <w:rsid w:val="005C28D5"/>
    <w:rsid w:val="005C308C"/>
    <w:rsid w:val="005C3DB7"/>
    <w:rsid w:val="005C3E9A"/>
    <w:rsid w:val="005C5F9A"/>
    <w:rsid w:val="005D1710"/>
    <w:rsid w:val="005D3E09"/>
    <w:rsid w:val="005D5BC0"/>
    <w:rsid w:val="005D6FA6"/>
    <w:rsid w:val="005D723E"/>
    <w:rsid w:val="005D759F"/>
    <w:rsid w:val="005E0B86"/>
    <w:rsid w:val="005E1016"/>
    <w:rsid w:val="005E1B1C"/>
    <w:rsid w:val="005E21A2"/>
    <w:rsid w:val="005E286B"/>
    <w:rsid w:val="005E4E9F"/>
    <w:rsid w:val="005F073A"/>
    <w:rsid w:val="005F15CB"/>
    <w:rsid w:val="005F165E"/>
    <w:rsid w:val="005F20A4"/>
    <w:rsid w:val="005F491B"/>
    <w:rsid w:val="005F641B"/>
    <w:rsid w:val="005F7266"/>
    <w:rsid w:val="005F75D6"/>
    <w:rsid w:val="006008AF"/>
    <w:rsid w:val="00600CC0"/>
    <w:rsid w:val="00600FEA"/>
    <w:rsid w:val="00601882"/>
    <w:rsid w:val="00601A1C"/>
    <w:rsid w:val="00601E5D"/>
    <w:rsid w:val="006042B7"/>
    <w:rsid w:val="006048AE"/>
    <w:rsid w:val="00605584"/>
    <w:rsid w:val="006055F2"/>
    <w:rsid w:val="00610E89"/>
    <w:rsid w:val="00612199"/>
    <w:rsid w:val="00613316"/>
    <w:rsid w:val="00613A93"/>
    <w:rsid w:val="00613CD8"/>
    <w:rsid w:val="0061542A"/>
    <w:rsid w:val="0061670F"/>
    <w:rsid w:val="00617023"/>
    <w:rsid w:val="00617D11"/>
    <w:rsid w:val="00620A86"/>
    <w:rsid w:val="00622F07"/>
    <w:rsid w:val="00625000"/>
    <w:rsid w:val="00625377"/>
    <w:rsid w:val="00630C77"/>
    <w:rsid w:val="00631E30"/>
    <w:rsid w:val="00632E9F"/>
    <w:rsid w:val="006336BA"/>
    <w:rsid w:val="0063383F"/>
    <w:rsid w:val="006352DC"/>
    <w:rsid w:val="00637AC6"/>
    <w:rsid w:val="00641027"/>
    <w:rsid w:val="00642561"/>
    <w:rsid w:val="00642BB2"/>
    <w:rsid w:val="00642C6B"/>
    <w:rsid w:val="00642E0B"/>
    <w:rsid w:val="006436BB"/>
    <w:rsid w:val="00644F6E"/>
    <w:rsid w:val="00650E2D"/>
    <w:rsid w:val="00652F03"/>
    <w:rsid w:val="006532C5"/>
    <w:rsid w:val="00654EC2"/>
    <w:rsid w:val="00655684"/>
    <w:rsid w:val="00655A11"/>
    <w:rsid w:val="006608B1"/>
    <w:rsid w:val="00660BB4"/>
    <w:rsid w:val="00662212"/>
    <w:rsid w:val="00662964"/>
    <w:rsid w:val="00663CEC"/>
    <w:rsid w:val="0066794C"/>
    <w:rsid w:val="00667FE5"/>
    <w:rsid w:val="00670234"/>
    <w:rsid w:val="00670A8F"/>
    <w:rsid w:val="00671DFA"/>
    <w:rsid w:val="00672486"/>
    <w:rsid w:val="00674023"/>
    <w:rsid w:val="00674122"/>
    <w:rsid w:val="00675435"/>
    <w:rsid w:val="00677335"/>
    <w:rsid w:val="0067752B"/>
    <w:rsid w:val="0067760F"/>
    <w:rsid w:val="006777BE"/>
    <w:rsid w:val="00680E76"/>
    <w:rsid w:val="006822BA"/>
    <w:rsid w:val="00683079"/>
    <w:rsid w:val="006833D1"/>
    <w:rsid w:val="00685072"/>
    <w:rsid w:val="006859E9"/>
    <w:rsid w:val="006871BA"/>
    <w:rsid w:val="00691CFD"/>
    <w:rsid w:val="006922A5"/>
    <w:rsid w:val="00692B56"/>
    <w:rsid w:val="00692C77"/>
    <w:rsid w:val="00692D88"/>
    <w:rsid w:val="00692F02"/>
    <w:rsid w:val="00692FCE"/>
    <w:rsid w:val="0069473E"/>
    <w:rsid w:val="0069499A"/>
    <w:rsid w:val="00694AC1"/>
    <w:rsid w:val="006970DE"/>
    <w:rsid w:val="00697F11"/>
    <w:rsid w:val="006A0C9A"/>
    <w:rsid w:val="006A1EE3"/>
    <w:rsid w:val="006A3A27"/>
    <w:rsid w:val="006A4446"/>
    <w:rsid w:val="006A52FF"/>
    <w:rsid w:val="006A5442"/>
    <w:rsid w:val="006A7273"/>
    <w:rsid w:val="006A78DD"/>
    <w:rsid w:val="006B07F9"/>
    <w:rsid w:val="006B2EE8"/>
    <w:rsid w:val="006B639A"/>
    <w:rsid w:val="006B724E"/>
    <w:rsid w:val="006C0291"/>
    <w:rsid w:val="006C0565"/>
    <w:rsid w:val="006C0726"/>
    <w:rsid w:val="006C0944"/>
    <w:rsid w:val="006C0AA9"/>
    <w:rsid w:val="006C0FE3"/>
    <w:rsid w:val="006C3135"/>
    <w:rsid w:val="006C3657"/>
    <w:rsid w:val="006C4189"/>
    <w:rsid w:val="006C5385"/>
    <w:rsid w:val="006C5F80"/>
    <w:rsid w:val="006C667E"/>
    <w:rsid w:val="006D1500"/>
    <w:rsid w:val="006D3201"/>
    <w:rsid w:val="006D35C1"/>
    <w:rsid w:val="006D4798"/>
    <w:rsid w:val="006D4D2C"/>
    <w:rsid w:val="006D4EAB"/>
    <w:rsid w:val="006D6776"/>
    <w:rsid w:val="006D7683"/>
    <w:rsid w:val="006D7F57"/>
    <w:rsid w:val="006E14AF"/>
    <w:rsid w:val="006E1F83"/>
    <w:rsid w:val="006E2302"/>
    <w:rsid w:val="006E3824"/>
    <w:rsid w:val="006E4F43"/>
    <w:rsid w:val="006E5D77"/>
    <w:rsid w:val="006E654C"/>
    <w:rsid w:val="006E68B1"/>
    <w:rsid w:val="006E6E44"/>
    <w:rsid w:val="006E76E6"/>
    <w:rsid w:val="006F2424"/>
    <w:rsid w:val="006F7464"/>
    <w:rsid w:val="006F7986"/>
    <w:rsid w:val="00701020"/>
    <w:rsid w:val="00702249"/>
    <w:rsid w:val="00703C90"/>
    <w:rsid w:val="007043A0"/>
    <w:rsid w:val="007065FE"/>
    <w:rsid w:val="00706BFC"/>
    <w:rsid w:val="00706C31"/>
    <w:rsid w:val="00706C46"/>
    <w:rsid w:val="007072D0"/>
    <w:rsid w:val="0071040F"/>
    <w:rsid w:val="0071208D"/>
    <w:rsid w:val="0071290C"/>
    <w:rsid w:val="0071295D"/>
    <w:rsid w:val="0071391F"/>
    <w:rsid w:val="0071451D"/>
    <w:rsid w:val="00716871"/>
    <w:rsid w:val="0072055A"/>
    <w:rsid w:val="00721341"/>
    <w:rsid w:val="00721532"/>
    <w:rsid w:val="00721ABF"/>
    <w:rsid w:val="00723083"/>
    <w:rsid w:val="00724308"/>
    <w:rsid w:val="00724646"/>
    <w:rsid w:val="00724FF6"/>
    <w:rsid w:val="00726179"/>
    <w:rsid w:val="00726F9E"/>
    <w:rsid w:val="00727F0F"/>
    <w:rsid w:val="00731350"/>
    <w:rsid w:val="0073267D"/>
    <w:rsid w:val="007326B7"/>
    <w:rsid w:val="00733D6D"/>
    <w:rsid w:val="007340AD"/>
    <w:rsid w:val="0073424F"/>
    <w:rsid w:val="007347E6"/>
    <w:rsid w:val="00734A7F"/>
    <w:rsid w:val="00735AAC"/>
    <w:rsid w:val="007360DD"/>
    <w:rsid w:val="007361AB"/>
    <w:rsid w:val="00737324"/>
    <w:rsid w:val="007403CF"/>
    <w:rsid w:val="00740B60"/>
    <w:rsid w:val="00740FCE"/>
    <w:rsid w:val="007411E7"/>
    <w:rsid w:val="00743AC3"/>
    <w:rsid w:val="007452EC"/>
    <w:rsid w:val="00750BED"/>
    <w:rsid w:val="0075257F"/>
    <w:rsid w:val="007540FE"/>
    <w:rsid w:val="00754120"/>
    <w:rsid w:val="00754CDD"/>
    <w:rsid w:val="007570C5"/>
    <w:rsid w:val="00757444"/>
    <w:rsid w:val="00757BCB"/>
    <w:rsid w:val="00761E59"/>
    <w:rsid w:val="00762E1A"/>
    <w:rsid w:val="00763FDF"/>
    <w:rsid w:val="0076414D"/>
    <w:rsid w:val="00764638"/>
    <w:rsid w:val="00765BA9"/>
    <w:rsid w:val="0076644A"/>
    <w:rsid w:val="00766DC0"/>
    <w:rsid w:val="00767A66"/>
    <w:rsid w:val="007701F5"/>
    <w:rsid w:val="00770579"/>
    <w:rsid w:val="0077086B"/>
    <w:rsid w:val="007709FB"/>
    <w:rsid w:val="00770BE2"/>
    <w:rsid w:val="007723D2"/>
    <w:rsid w:val="00773D02"/>
    <w:rsid w:val="0077554D"/>
    <w:rsid w:val="00775C2A"/>
    <w:rsid w:val="00776F88"/>
    <w:rsid w:val="00777377"/>
    <w:rsid w:val="00782A58"/>
    <w:rsid w:val="00782DA2"/>
    <w:rsid w:val="00783C91"/>
    <w:rsid w:val="0078722F"/>
    <w:rsid w:val="00787B7F"/>
    <w:rsid w:val="007904D1"/>
    <w:rsid w:val="00790A72"/>
    <w:rsid w:val="0079173E"/>
    <w:rsid w:val="0079208A"/>
    <w:rsid w:val="00792696"/>
    <w:rsid w:val="00792A46"/>
    <w:rsid w:val="0079334F"/>
    <w:rsid w:val="00794250"/>
    <w:rsid w:val="007948F3"/>
    <w:rsid w:val="00794973"/>
    <w:rsid w:val="0079536C"/>
    <w:rsid w:val="00795496"/>
    <w:rsid w:val="00795786"/>
    <w:rsid w:val="00795BDD"/>
    <w:rsid w:val="007A0262"/>
    <w:rsid w:val="007A3CF9"/>
    <w:rsid w:val="007A3FF4"/>
    <w:rsid w:val="007B00D2"/>
    <w:rsid w:val="007B4076"/>
    <w:rsid w:val="007B4A38"/>
    <w:rsid w:val="007B4E1D"/>
    <w:rsid w:val="007B4ECD"/>
    <w:rsid w:val="007B57ED"/>
    <w:rsid w:val="007B5B32"/>
    <w:rsid w:val="007B7513"/>
    <w:rsid w:val="007B771B"/>
    <w:rsid w:val="007C02B3"/>
    <w:rsid w:val="007C0B5E"/>
    <w:rsid w:val="007C1284"/>
    <w:rsid w:val="007C369E"/>
    <w:rsid w:val="007C4263"/>
    <w:rsid w:val="007C5011"/>
    <w:rsid w:val="007C6B32"/>
    <w:rsid w:val="007C7D15"/>
    <w:rsid w:val="007D1388"/>
    <w:rsid w:val="007D2619"/>
    <w:rsid w:val="007D2C21"/>
    <w:rsid w:val="007D2E63"/>
    <w:rsid w:val="007D4824"/>
    <w:rsid w:val="007D49D4"/>
    <w:rsid w:val="007D4A92"/>
    <w:rsid w:val="007D60FC"/>
    <w:rsid w:val="007E03BD"/>
    <w:rsid w:val="007E51A7"/>
    <w:rsid w:val="007E6FFC"/>
    <w:rsid w:val="007E746D"/>
    <w:rsid w:val="007F04F6"/>
    <w:rsid w:val="007F1CA6"/>
    <w:rsid w:val="007F29EA"/>
    <w:rsid w:val="007F2CA0"/>
    <w:rsid w:val="007F4941"/>
    <w:rsid w:val="007F5941"/>
    <w:rsid w:val="007F665B"/>
    <w:rsid w:val="007F69AD"/>
    <w:rsid w:val="0080012F"/>
    <w:rsid w:val="0080079A"/>
    <w:rsid w:val="00801263"/>
    <w:rsid w:val="008015C1"/>
    <w:rsid w:val="00804A82"/>
    <w:rsid w:val="00804CC2"/>
    <w:rsid w:val="008050CD"/>
    <w:rsid w:val="00805E61"/>
    <w:rsid w:val="00806D95"/>
    <w:rsid w:val="008076F9"/>
    <w:rsid w:val="008116BF"/>
    <w:rsid w:val="00811CB9"/>
    <w:rsid w:val="00812887"/>
    <w:rsid w:val="0081361C"/>
    <w:rsid w:val="0081364A"/>
    <w:rsid w:val="00813A69"/>
    <w:rsid w:val="00813CCD"/>
    <w:rsid w:val="008164F4"/>
    <w:rsid w:val="00820A87"/>
    <w:rsid w:val="00820AD3"/>
    <w:rsid w:val="0082171E"/>
    <w:rsid w:val="0082189E"/>
    <w:rsid w:val="008228E8"/>
    <w:rsid w:val="00823216"/>
    <w:rsid w:val="008256DD"/>
    <w:rsid w:val="00825922"/>
    <w:rsid w:val="0082713F"/>
    <w:rsid w:val="008276C9"/>
    <w:rsid w:val="008324CA"/>
    <w:rsid w:val="00832766"/>
    <w:rsid w:val="00832DC9"/>
    <w:rsid w:val="008330A3"/>
    <w:rsid w:val="00833B19"/>
    <w:rsid w:val="00834515"/>
    <w:rsid w:val="0083612B"/>
    <w:rsid w:val="0083646D"/>
    <w:rsid w:val="00837FD8"/>
    <w:rsid w:val="00840095"/>
    <w:rsid w:val="008413A5"/>
    <w:rsid w:val="008419EE"/>
    <w:rsid w:val="00841B27"/>
    <w:rsid w:val="0084274E"/>
    <w:rsid w:val="00842EBC"/>
    <w:rsid w:val="00844759"/>
    <w:rsid w:val="0084554C"/>
    <w:rsid w:val="00845A1D"/>
    <w:rsid w:val="00850933"/>
    <w:rsid w:val="008534BB"/>
    <w:rsid w:val="00853C7C"/>
    <w:rsid w:val="00855779"/>
    <w:rsid w:val="00856722"/>
    <w:rsid w:val="0085685D"/>
    <w:rsid w:val="00857AA0"/>
    <w:rsid w:val="00860020"/>
    <w:rsid w:val="00860F0E"/>
    <w:rsid w:val="008628D9"/>
    <w:rsid w:val="00864867"/>
    <w:rsid w:val="008670CC"/>
    <w:rsid w:val="008671AC"/>
    <w:rsid w:val="0086722D"/>
    <w:rsid w:val="008675B6"/>
    <w:rsid w:val="00867BD9"/>
    <w:rsid w:val="0087006B"/>
    <w:rsid w:val="008708DF"/>
    <w:rsid w:val="00871FB3"/>
    <w:rsid w:val="0087613B"/>
    <w:rsid w:val="00876EF0"/>
    <w:rsid w:val="008803AB"/>
    <w:rsid w:val="0088226E"/>
    <w:rsid w:val="00882F52"/>
    <w:rsid w:val="008839E8"/>
    <w:rsid w:val="008842CE"/>
    <w:rsid w:val="00884752"/>
    <w:rsid w:val="00886183"/>
    <w:rsid w:val="00886D29"/>
    <w:rsid w:val="0089199C"/>
    <w:rsid w:val="00893837"/>
    <w:rsid w:val="00895260"/>
    <w:rsid w:val="0089708C"/>
    <w:rsid w:val="008A1E15"/>
    <w:rsid w:val="008A3304"/>
    <w:rsid w:val="008A43D2"/>
    <w:rsid w:val="008B18C7"/>
    <w:rsid w:val="008B1C22"/>
    <w:rsid w:val="008B3F4E"/>
    <w:rsid w:val="008B4903"/>
    <w:rsid w:val="008B50C3"/>
    <w:rsid w:val="008B5523"/>
    <w:rsid w:val="008B5578"/>
    <w:rsid w:val="008B5C09"/>
    <w:rsid w:val="008B7AF3"/>
    <w:rsid w:val="008C000A"/>
    <w:rsid w:val="008C0E81"/>
    <w:rsid w:val="008C1894"/>
    <w:rsid w:val="008C27F8"/>
    <w:rsid w:val="008C2D8B"/>
    <w:rsid w:val="008C5D7E"/>
    <w:rsid w:val="008C5FBC"/>
    <w:rsid w:val="008C67FF"/>
    <w:rsid w:val="008D0420"/>
    <w:rsid w:val="008D0F0B"/>
    <w:rsid w:val="008D12A8"/>
    <w:rsid w:val="008D28FF"/>
    <w:rsid w:val="008D4EF4"/>
    <w:rsid w:val="008E2722"/>
    <w:rsid w:val="008E29F8"/>
    <w:rsid w:val="008E3E8A"/>
    <w:rsid w:val="008E4504"/>
    <w:rsid w:val="008E4A50"/>
    <w:rsid w:val="008E71BE"/>
    <w:rsid w:val="008F1AC7"/>
    <w:rsid w:val="008F28D8"/>
    <w:rsid w:val="008F358B"/>
    <w:rsid w:val="008F4394"/>
    <w:rsid w:val="00903F09"/>
    <w:rsid w:val="009070B9"/>
    <w:rsid w:val="00907F3E"/>
    <w:rsid w:val="00910611"/>
    <w:rsid w:val="0091066B"/>
    <w:rsid w:val="00911F76"/>
    <w:rsid w:val="009138C7"/>
    <w:rsid w:val="00916803"/>
    <w:rsid w:val="00917039"/>
    <w:rsid w:val="009171A6"/>
    <w:rsid w:val="00917E92"/>
    <w:rsid w:val="00920300"/>
    <w:rsid w:val="0092035A"/>
    <w:rsid w:val="00920E35"/>
    <w:rsid w:val="009219A2"/>
    <w:rsid w:val="00922412"/>
    <w:rsid w:val="00922A13"/>
    <w:rsid w:val="00925532"/>
    <w:rsid w:val="009257D0"/>
    <w:rsid w:val="0092720F"/>
    <w:rsid w:val="00927C24"/>
    <w:rsid w:val="00931A09"/>
    <w:rsid w:val="00931C26"/>
    <w:rsid w:val="009327FB"/>
    <w:rsid w:val="00935AD5"/>
    <w:rsid w:val="00936611"/>
    <w:rsid w:val="00936639"/>
    <w:rsid w:val="00937B20"/>
    <w:rsid w:val="0094000A"/>
    <w:rsid w:val="009401F2"/>
    <w:rsid w:val="00946030"/>
    <w:rsid w:val="0094644C"/>
    <w:rsid w:val="00946CE8"/>
    <w:rsid w:val="00946ED3"/>
    <w:rsid w:val="009509E2"/>
    <w:rsid w:val="00951825"/>
    <w:rsid w:val="00951B33"/>
    <w:rsid w:val="009551F2"/>
    <w:rsid w:val="009571BC"/>
    <w:rsid w:val="009602AF"/>
    <w:rsid w:val="00960F57"/>
    <w:rsid w:val="00961721"/>
    <w:rsid w:val="00963BA4"/>
    <w:rsid w:val="0096576F"/>
    <w:rsid w:val="00970BE8"/>
    <w:rsid w:val="00973709"/>
    <w:rsid w:val="00973830"/>
    <w:rsid w:val="00975DA0"/>
    <w:rsid w:val="00977AB0"/>
    <w:rsid w:val="00982A24"/>
    <w:rsid w:val="0098405D"/>
    <w:rsid w:val="00984A1F"/>
    <w:rsid w:val="00984C9B"/>
    <w:rsid w:val="0098547C"/>
    <w:rsid w:val="0098571B"/>
    <w:rsid w:val="0098650B"/>
    <w:rsid w:val="00986791"/>
    <w:rsid w:val="00990306"/>
    <w:rsid w:val="009903E1"/>
    <w:rsid w:val="00991CBA"/>
    <w:rsid w:val="00992EC1"/>
    <w:rsid w:val="00994743"/>
    <w:rsid w:val="00997817"/>
    <w:rsid w:val="009A05D7"/>
    <w:rsid w:val="009A060A"/>
    <w:rsid w:val="009A10AF"/>
    <w:rsid w:val="009A2208"/>
    <w:rsid w:val="009A2D1E"/>
    <w:rsid w:val="009A3710"/>
    <w:rsid w:val="009A41E4"/>
    <w:rsid w:val="009A51CE"/>
    <w:rsid w:val="009B1D70"/>
    <w:rsid w:val="009B28F5"/>
    <w:rsid w:val="009B2D4A"/>
    <w:rsid w:val="009B32F4"/>
    <w:rsid w:val="009B3EF8"/>
    <w:rsid w:val="009B68B5"/>
    <w:rsid w:val="009C0460"/>
    <w:rsid w:val="009C05E4"/>
    <w:rsid w:val="009C0D4C"/>
    <w:rsid w:val="009C4A74"/>
    <w:rsid w:val="009C5D35"/>
    <w:rsid w:val="009D03B2"/>
    <w:rsid w:val="009D0BAC"/>
    <w:rsid w:val="009D1F21"/>
    <w:rsid w:val="009D389A"/>
    <w:rsid w:val="009D5883"/>
    <w:rsid w:val="009D5BEA"/>
    <w:rsid w:val="009D6148"/>
    <w:rsid w:val="009D7875"/>
    <w:rsid w:val="009E0356"/>
    <w:rsid w:val="009E1068"/>
    <w:rsid w:val="009E2147"/>
    <w:rsid w:val="009E25B3"/>
    <w:rsid w:val="009E3555"/>
    <w:rsid w:val="009E407D"/>
    <w:rsid w:val="009E47BD"/>
    <w:rsid w:val="009E493A"/>
    <w:rsid w:val="009E5194"/>
    <w:rsid w:val="009F053F"/>
    <w:rsid w:val="009F0754"/>
    <w:rsid w:val="009F1EAB"/>
    <w:rsid w:val="009F3E52"/>
    <w:rsid w:val="009F4123"/>
    <w:rsid w:val="009F561C"/>
    <w:rsid w:val="009F5D1B"/>
    <w:rsid w:val="009F71F3"/>
    <w:rsid w:val="009F7C89"/>
    <w:rsid w:val="009F7D73"/>
    <w:rsid w:val="00A00EB0"/>
    <w:rsid w:val="00A03311"/>
    <w:rsid w:val="00A0422B"/>
    <w:rsid w:val="00A04231"/>
    <w:rsid w:val="00A04388"/>
    <w:rsid w:val="00A04923"/>
    <w:rsid w:val="00A04FE7"/>
    <w:rsid w:val="00A114E2"/>
    <w:rsid w:val="00A14380"/>
    <w:rsid w:val="00A16022"/>
    <w:rsid w:val="00A169F7"/>
    <w:rsid w:val="00A179B8"/>
    <w:rsid w:val="00A206E5"/>
    <w:rsid w:val="00A225C1"/>
    <w:rsid w:val="00A237A2"/>
    <w:rsid w:val="00A23873"/>
    <w:rsid w:val="00A25681"/>
    <w:rsid w:val="00A27C60"/>
    <w:rsid w:val="00A3018E"/>
    <w:rsid w:val="00A3075A"/>
    <w:rsid w:val="00A31898"/>
    <w:rsid w:val="00A323A6"/>
    <w:rsid w:val="00A336DE"/>
    <w:rsid w:val="00A33D99"/>
    <w:rsid w:val="00A3409B"/>
    <w:rsid w:val="00A34315"/>
    <w:rsid w:val="00A34EA8"/>
    <w:rsid w:val="00A37B60"/>
    <w:rsid w:val="00A428F6"/>
    <w:rsid w:val="00A42D02"/>
    <w:rsid w:val="00A46107"/>
    <w:rsid w:val="00A47F57"/>
    <w:rsid w:val="00A5084D"/>
    <w:rsid w:val="00A50FCA"/>
    <w:rsid w:val="00A51378"/>
    <w:rsid w:val="00A515FD"/>
    <w:rsid w:val="00A55841"/>
    <w:rsid w:val="00A55AF6"/>
    <w:rsid w:val="00A56889"/>
    <w:rsid w:val="00A57301"/>
    <w:rsid w:val="00A575C6"/>
    <w:rsid w:val="00A57FC6"/>
    <w:rsid w:val="00A601A9"/>
    <w:rsid w:val="00A62610"/>
    <w:rsid w:val="00A629EC"/>
    <w:rsid w:val="00A63E81"/>
    <w:rsid w:val="00A64413"/>
    <w:rsid w:val="00A64BC3"/>
    <w:rsid w:val="00A65F63"/>
    <w:rsid w:val="00A6716D"/>
    <w:rsid w:val="00A710C8"/>
    <w:rsid w:val="00A71361"/>
    <w:rsid w:val="00A7323D"/>
    <w:rsid w:val="00A7459A"/>
    <w:rsid w:val="00A75BB9"/>
    <w:rsid w:val="00A75C16"/>
    <w:rsid w:val="00A75FF4"/>
    <w:rsid w:val="00A76594"/>
    <w:rsid w:val="00A76B53"/>
    <w:rsid w:val="00A8051B"/>
    <w:rsid w:val="00A80D05"/>
    <w:rsid w:val="00A84C61"/>
    <w:rsid w:val="00A86797"/>
    <w:rsid w:val="00A9048B"/>
    <w:rsid w:val="00A91533"/>
    <w:rsid w:val="00A92CB7"/>
    <w:rsid w:val="00A93BFA"/>
    <w:rsid w:val="00A94289"/>
    <w:rsid w:val="00A96F66"/>
    <w:rsid w:val="00A97D39"/>
    <w:rsid w:val="00AA0141"/>
    <w:rsid w:val="00AA141F"/>
    <w:rsid w:val="00AA28A0"/>
    <w:rsid w:val="00AA3E00"/>
    <w:rsid w:val="00AA3F33"/>
    <w:rsid w:val="00AA5299"/>
    <w:rsid w:val="00AA6E62"/>
    <w:rsid w:val="00AA6EBB"/>
    <w:rsid w:val="00AB07F3"/>
    <w:rsid w:val="00AB0E5C"/>
    <w:rsid w:val="00AB30D1"/>
    <w:rsid w:val="00AB4F7E"/>
    <w:rsid w:val="00AB578A"/>
    <w:rsid w:val="00AC0634"/>
    <w:rsid w:val="00AC1AFB"/>
    <w:rsid w:val="00AC40D2"/>
    <w:rsid w:val="00AC4FE7"/>
    <w:rsid w:val="00AC6A5D"/>
    <w:rsid w:val="00AC7D9A"/>
    <w:rsid w:val="00AD0143"/>
    <w:rsid w:val="00AD1736"/>
    <w:rsid w:val="00AD4919"/>
    <w:rsid w:val="00AD5A5E"/>
    <w:rsid w:val="00AD76F9"/>
    <w:rsid w:val="00AD77E3"/>
    <w:rsid w:val="00AE1CCE"/>
    <w:rsid w:val="00AE2027"/>
    <w:rsid w:val="00AE2194"/>
    <w:rsid w:val="00AE30A6"/>
    <w:rsid w:val="00AE42E3"/>
    <w:rsid w:val="00AE470D"/>
    <w:rsid w:val="00AE5A06"/>
    <w:rsid w:val="00AF115F"/>
    <w:rsid w:val="00AF1EC8"/>
    <w:rsid w:val="00AF1F83"/>
    <w:rsid w:val="00AF2AC1"/>
    <w:rsid w:val="00AF4640"/>
    <w:rsid w:val="00AF58C8"/>
    <w:rsid w:val="00AF61AA"/>
    <w:rsid w:val="00B00355"/>
    <w:rsid w:val="00B0073B"/>
    <w:rsid w:val="00B00D4F"/>
    <w:rsid w:val="00B00EFC"/>
    <w:rsid w:val="00B01DC9"/>
    <w:rsid w:val="00B02F6B"/>
    <w:rsid w:val="00B03339"/>
    <w:rsid w:val="00B0434C"/>
    <w:rsid w:val="00B05BB5"/>
    <w:rsid w:val="00B06B22"/>
    <w:rsid w:val="00B06EBD"/>
    <w:rsid w:val="00B07B85"/>
    <w:rsid w:val="00B1045E"/>
    <w:rsid w:val="00B11E08"/>
    <w:rsid w:val="00B126F4"/>
    <w:rsid w:val="00B1363F"/>
    <w:rsid w:val="00B16680"/>
    <w:rsid w:val="00B1674E"/>
    <w:rsid w:val="00B16B55"/>
    <w:rsid w:val="00B16CEF"/>
    <w:rsid w:val="00B16F6C"/>
    <w:rsid w:val="00B17A51"/>
    <w:rsid w:val="00B22CA0"/>
    <w:rsid w:val="00B2315F"/>
    <w:rsid w:val="00B24B38"/>
    <w:rsid w:val="00B253E7"/>
    <w:rsid w:val="00B26251"/>
    <w:rsid w:val="00B3146C"/>
    <w:rsid w:val="00B348EC"/>
    <w:rsid w:val="00B359E4"/>
    <w:rsid w:val="00B35C75"/>
    <w:rsid w:val="00B378F4"/>
    <w:rsid w:val="00B40601"/>
    <w:rsid w:val="00B40938"/>
    <w:rsid w:val="00B42527"/>
    <w:rsid w:val="00B44750"/>
    <w:rsid w:val="00B4755F"/>
    <w:rsid w:val="00B47770"/>
    <w:rsid w:val="00B52916"/>
    <w:rsid w:val="00B54022"/>
    <w:rsid w:val="00B55A52"/>
    <w:rsid w:val="00B57078"/>
    <w:rsid w:val="00B60619"/>
    <w:rsid w:val="00B606EF"/>
    <w:rsid w:val="00B60AB5"/>
    <w:rsid w:val="00B632DB"/>
    <w:rsid w:val="00B645F7"/>
    <w:rsid w:val="00B649BB"/>
    <w:rsid w:val="00B66081"/>
    <w:rsid w:val="00B67671"/>
    <w:rsid w:val="00B67B56"/>
    <w:rsid w:val="00B70AF3"/>
    <w:rsid w:val="00B70D73"/>
    <w:rsid w:val="00B718DD"/>
    <w:rsid w:val="00B71AC3"/>
    <w:rsid w:val="00B72E01"/>
    <w:rsid w:val="00B73A8D"/>
    <w:rsid w:val="00B74590"/>
    <w:rsid w:val="00B74898"/>
    <w:rsid w:val="00B75503"/>
    <w:rsid w:val="00B75DF6"/>
    <w:rsid w:val="00B75EEA"/>
    <w:rsid w:val="00B765B4"/>
    <w:rsid w:val="00B770C7"/>
    <w:rsid w:val="00B803F5"/>
    <w:rsid w:val="00B804AE"/>
    <w:rsid w:val="00B81E73"/>
    <w:rsid w:val="00B826B7"/>
    <w:rsid w:val="00B828CA"/>
    <w:rsid w:val="00B82F71"/>
    <w:rsid w:val="00B8474B"/>
    <w:rsid w:val="00B848B9"/>
    <w:rsid w:val="00B858B3"/>
    <w:rsid w:val="00B8646A"/>
    <w:rsid w:val="00B90648"/>
    <w:rsid w:val="00B91A03"/>
    <w:rsid w:val="00B92AA2"/>
    <w:rsid w:val="00B92E24"/>
    <w:rsid w:val="00B937BC"/>
    <w:rsid w:val="00B94117"/>
    <w:rsid w:val="00B956DA"/>
    <w:rsid w:val="00B95886"/>
    <w:rsid w:val="00B96A7F"/>
    <w:rsid w:val="00B96F36"/>
    <w:rsid w:val="00B97186"/>
    <w:rsid w:val="00B97AA3"/>
    <w:rsid w:val="00BA0B5D"/>
    <w:rsid w:val="00BA3EE4"/>
    <w:rsid w:val="00BA42BD"/>
    <w:rsid w:val="00BA532C"/>
    <w:rsid w:val="00BA7200"/>
    <w:rsid w:val="00BA75E9"/>
    <w:rsid w:val="00BA7E33"/>
    <w:rsid w:val="00BB0B4B"/>
    <w:rsid w:val="00BB0C8F"/>
    <w:rsid w:val="00BB0E21"/>
    <w:rsid w:val="00BB0E83"/>
    <w:rsid w:val="00BB1689"/>
    <w:rsid w:val="00BB2471"/>
    <w:rsid w:val="00BB27D6"/>
    <w:rsid w:val="00BB27E0"/>
    <w:rsid w:val="00BB4E0B"/>
    <w:rsid w:val="00BB4EA5"/>
    <w:rsid w:val="00BB5859"/>
    <w:rsid w:val="00BB7832"/>
    <w:rsid w:val="00BC0735"/>
    <w:rsid w:val="00BC07ED"/>
    <w:rsid w:val="00BC1BCC"/>
    <w:rsid w:val="00BC1CBE"/>
    <w:rsid w:val="00BC26F2"/>
    <w:rsid w:val="00BC2D1F"/>
    <w:rsid w:val="00BC2FDA"/>
    <w:rsid w:val="00BC367B"/>
    <w:rsid w:val="00BC6E41"/>
    <w:rsid w:val="00BC74E1"/>
    <w:rsid w:val="00BD0DD1"/>
    <w:rsid w:val="00BD159A"/>
    <w:rsid w:val="00BD1C07"/>
    <w:rsid w:val="00BD2950"/>
    <w:rsid w:val="00BD3D4B"/>
    <w:rsid w:val="00BD41CF"/>
    <w:rsid w:val="00BD531A"/>
    <w:rsid w:val="00BD5D29"/>
    <w:rsid w:val="00BD7080"/>
    <w:rsid w:val="00BD75E4"/>
    <w:rsid w:val="00BD7D5A"/>
    <w:rsid w:val="00BD7DEF"/>
    <w:rsid w:val="00BE0AEF"/>
    <w:rsid w:val="00BE1826"/>
    <w:rsid w:val="00BE28F1"/>
    <w:rsid w:val="00BE2E44"/>
    <w:rsid w:val="00BE45AF"/>
    <w:rsid w:val="00BE4CD0"/>
    <w:rsid w:val="00BE50C8"/>
    <w:rsid w:val="00BE513A"/>
    <w:rsid w:val="00BE7E27"/>
    <w:rsid w:val="00BF3E35"/>
    <w:rsid w:val="00BF51E8"/>
    <w:rsid w:val="00BF6D6E"/>
    <w:rsid w:val="00C02120"/>
    <w:rsid w:val="00C0385A"/>
    <w:rsid w:val="00C03F40"/>
    <w:rsid w:val="00C0523E"/>
    <w:rsid w:val="00C06BB4"/>
    <w:rsid w:val="00C11362"/>
    <w:rsid w:val="00C116B8"/>
    <w:rsid w:val="00C12B91"/>
    <w:rsid w:val="00C136A4"/>
    <w:rsid w:val="00C15371"/>
    <w:rsid w:val="00C15D88"/>
    <w:rsid w:val="00C15DC6"/>
    <w:rsid w:val="00C16863"/>
    <w:rsid w:val="00C22D44"/>
    <w:rsid w:val="00C23C72"/>
    <w:rsid w:val="00C25066"/>
    <w:rsid w:val="00C25273"/>
    <w:rsid w:val="00C271A2"/>
    <w:rsid w:val="00C27B87"/>
    <w:rsid w:val="00C314A0"/>
    <w:rsid w:val="00C31B1A"/>
    <w:rsid w:val="00C32D19"/>
    <w:rsid w:val="00C33228"/>
    <w:rsid w:val="00C45274"/>
    <w:rsid w:val="00C46EFB"/>
    <w:rsid w:val="00C474B2"/>
    <w:rsid w:val="00C47D6B"/>
    <w:rsid w:val="00C51E2E"/>
    <w:rsid w:val="00C5293B"/>
    <w:rsid w:val="00C53227"/>
    <w:rsid w:val="00C53766"/>
    <w:rsid w:val="00C5400E"/>
    <w:rsid w:val="00C5552A"/>
    <w:rsid w:val="00C567D4"/>
    <w:rsid w:val="00C56B06"/>
    <w:rsid w:val="00C5795F"/>
    <w:rsid w:val="00C61842"/>
    <w:rsid w:val="00C66020"/>
    <w:rsid w:val="00C676F0"/>
    <w:rsid w:val="00C70CB9"/>
    <w:rsid w:val="00C73991"/>
    <w:rsid w:val="00C7478A"/>
    <w:rsid w:val="00C74D32"/>
    <w:rsid w:val="00C74ED9"/>
    <w:rsid w:val="00C76521"/>
    <w:rsid w:val="00C76BB1"/>
    <w:rsid w:val="00C77769"/>
    <w:rsid w:val="00C8034E"/>
    <w:rsid w:val="00C814F1"/>
    <w:rsid w:val="00C81AB9"/>
    <w:rsid w:val="00C8202A"/>
    <w:rsid w:val="00C826CC"/>
    <w:rsid w:val="00C83173"/>
    <w:rsid w:val="00C85894"/>
    <w:rsid w:val="00C866A0"/>
    <w:rsid w:val="00C867A4"/>
    <w:rsid w:val="00C86945"/>
    <w:rsid w:val="00C8712C"/>
    <w:rsid w:val="00C87D03"/>
    <w:rsid w:val="00C923D6"/>
    <w:rsid w:val="00C935A2"/>
    <w:rsid w:val="00C93979"/>
    <w:rsid w:val="00C94039"/>
    <w:rsid w:val="00C94389"/>
    <w:rsid w:val="00C967B5"/>
    <w:rsid w:val="00CA124E"/>
    <w:rsid w:val="00CA25B2"/>
    <w:rsid w:val="00CA3C48"/>
    <w:rsid w:val="00CA434B"/>
    <w:rsid w:val="00CA51AC"/>
    <w:rsid w:val="00CA65C7"/>
    <w:rsid w:val="00CA6D0F"/>
    <w:rsid w:val="00CB60A4"/>
    <w:rsid w:val="00CB65DF"/>
    <w:rsid w:val="00CB71FB"/>
    <w:rsid w:val="00CC0316"/>
    <w:rsid w:val="00CC07CE"/>
    <w:rsid w:val="00CC2E1D"/>
    <w:rsid w:val="00CC4031"/>
    <w:rsid w:val="00CC51C9"/>
    <w:rsid w:val="00CC5BCF"/>
    <w:rsid w:val="00CC6F2D"/>
    <w:rsid w:val="00CC721D"/>
    <w:rsid w:val="00CC751B"/>
    <w:rsid w:val="00CC7E64"/>
    <w:rsid w:val="00CD1A36"/>
    <w:rsid w:val="00CD30BE"/>
    <w:rsid w:val="00CD351C"/>
    <w:rsid w:val="00CD4E71"/>
    <w:rsid w:val="00CD5D34"/>
    <w:rsid w:val="00CD74F6"/>
    <w:rsid w:val="00CD76E6"/>
    <w:rsid w:val="00CD7EE0"/>
    <w:rsid w:val="00CE5C4E"/>
    <w:rsid w:val="00CE648A"/>
    <w:rsid w:val="00CE6FA7"/>
    <w:rsid w:val="00CE7E5A"/>
    <w:rsid w:val="00CF03F1"/>
    <w:rsid w:val="00CF06AB"/>
    <w:rsid w:val="00CF06F5"/>
    <w:rsid w:val="00CF1965"/>
    <w:rsid w:val="00CF2615"/>
    <w:rsid w:val="00CF4203"/>
    <w:rsid w:val="00CF50F2"/>
    <w:rsid w:val="00CF6C20"/>
    <w:rsid w:val="00CF6DB1"/>
    <w:rsid w:val="00CF7020"/>
    <w:rsid w:val="00D00A04"/>
    <w:rsid w:val="00D010A6"/>
    <w:rsid w:val="00D01520"/>
    <w:rsid w:val="00D015A7"/>
    <w:rsid w:val="00D0355A"/>
    <w:rsid w:val="00D035C8"/>
    <w:rsid w:val="00D05405"/>
    <w:rsid w:val="00D054A4"/>
    <w:rsid w:val="00D054B8"/>
    <w:rsid w:val="00D06454"/>
    <w:rsid w:val="00D06871"/>
    <w:rsid w:val="00D06FAB"/>
    <w:rsid w:val="00D07AD2"/>
    <w:rsid w:val="00D117FF"/>
    <w:rsid w:val="00D13838"/>
    <w:rsid w:val="00D16ED5"/>
    <w:rsid w:val="00D16FE9"/>
    <w:rsid w:val="00D21D05"/>
    <w:rsid w:val="00D2280E"/>
    <w:rsid w:val="00D2334F"/>
    <w:rsid w:val="00D24829"/>
    <w:rsid w:val="00D30E2D"/>
    <w:rsid w:val="00D30E94"/>
    <w:rsid w:val="00D311F5"/>
    <w:rsid w:val="00D3120C"/>
    <w:rsid w:val="00D3155C"/>
    <w:rsid w:val="00D3185C"/>
    <w:rsid w:val="00D338B1"/>
    <w:rsid w:val="00D34907"/>
    <w:rsid w:val="00D35471"/>
    <w:rsid w:val="00D35795"/>
    <w:rsid w:val="00D35969"/>
    <w:rsid w:val="00D4042A"/>
    <w:rsid w:val="00D40481"/>
    <w:rsid w:val="00D43277"/>
    <w:rsid w:val="00D443D8"/>
    <w:rsid w:val="00D4474E"/>
    <w:rsid w:val="00D44AF8"/>
    <w:rsid w:val="00D47493"/>
    <w:rsid w:val="00D50505"/>
    <w:rsid w:val="00D515BB"/>
    <w:rsid w:val="00D52BD9"/>
    <w:rsid w:val="00D535F0"/>
    <w:rsid w:val="00D537E4"/>
    <w:rsid w:val="00D53BB9"/>
    <w:rsid w:val="00D54120"/>
    <w:rsid w:val="00D548DD"/>
    <w:rsid w:val="00D572AE"/>
    <w:rsid w:val="00D604C2"/>
    <w:rsid w:val="00D60ACE"/>
    <w:rsid w:val="00D6171E"/>
    <w:rsid w:val="00D636F5"/>
    <w:rsid w:val="00D6405A"/>
    <w:rsid w:val="00D64266"/>
    <w:rsid w:val="00D650C9"/>
    <w:rsid w:val="00D65847"/>
    <w:rsid w:val="00D65DA3"/>
    <w:rsid w:val="00D677E6"/>
    <w:rsid w:val="00D70F56"/>
    <w:rsid w:val="00D71E8E"/>
    <w:rsid w:val="00D72284"/>
    <w:rsid w:val="00D7259D"/>
    <w:rsid w:val="00D72B2D"/>
    <w:rsid w:val="00D72DC6"/>
    <w:rsid w:val="00D749A8"/>
    <w:rsid w:val="00D75BFB"/>
    <w:rsid w:val="00D75CBF"/>
    <w:rsid w:val="00D762A6"/>
    <w:rsid w:val="00D81928"/>
    <w:rsid w:val="00D820AC"/>
    <w:rsid w:val="00D8452A"/>
    <w:rsid w:val="00D8493C"/>
    <w:rsid w:val="00D8592F"/>
    <w:rsid w:val="00D864B4"/>
    <w:rsid w:val="00D87B44"/>
    <w:rsid w:val="00D90AA2"/>
    <w:rsid w:val="00D911B5"/>
    <w:rsid w:val="00D962E6"/>
    <w:rsid w:val="00D97513"/>
    <w:rsid w:val="00D97E6F"/>
    <w:rsid w:val="00DA2968"/>
    <w:rsid w:val="00DA35F9"/>
    <w:rsid w:val="00DA45BB"/>
    <w:rsid w:val="00DA4CF4"/>
    <w:rsid w:val="00DA6523"/>
    <w:rsid w:val="00DA6ECB"/>
    <w:rsid w:val="00DA73C4"/>
    <w:rsid w:val="00DB1817"/>
    <w:rsid w:val="00DB2C58"/>
    <w:rsid w:val="00DB2E9F"/>
    <w:rsid w:val="00DB4AFF"/>
    <w:rsid w:val="00DB516B"/>
    <w:rsid w:val="00DB558A"/>
    <w:rsid w:val="00DB6B8A"/>
    <w:rsid w:val="00DB795A"/>
    <w:rsid w:val="00DC03BE"/>
    <w:rsid w:val="00DC2393"/>
    <w:rsid w:val="00DC2804"/>
    <w:rsid w:val="00DC3EB6"/>
    <w:rsid w:val="00DC5CE0"/>
    <w:rsid w:val="00DC6036"/>
    <w:rsid w:val="00DC6BC5"/>
    <w:rsid w:val="00DC74FC"/>
    <w:rsid w:val="00DD21FE"/>
    <w:rsid w:val="00DD2292"/>
    <w:rsid w:val="00DD230C"/>
    <w:rsid w:val="00DD40D1"/>
    <w:rsid w:val="00DD43C4"/>
    <w:rsid w:val="00DD4FE7"/>
    <w:rsid w:val="00DD746F"/>
    <w:rsid w:val="00DD75CD"/>
    <w:rsid w:val="00DD7A07"/>
    <w:rsid w:val="00DE0242"/>
    <w:rsid w:val="00DE1259"/>
    <w:rsid w:val="00DE2B8D"/>
    <w:rsid w:val="00DE2CCD"/>
    <w:rsid w:val="00DE2DD8"/>
    <w:rsid w:val="00DE2F8F"/>
    <w:rsid w:val="00DE60E8"/>
    <w:rsid w:val="00DE64D6"/>
    <w:rsid w:val="00DF024F"/>
    <w:rsid w:val="00DF1347"/>
    <w:rsid w:val="00DF28EB"/>
    <w:rsid w:val="00DF38AB"/>
    <w:rsid w:val="00DF4D48"/>
    <w:rsid w:val="00DF7856"/>
    <w:rsid w:val="00DF7BF5"/>
    <w:rsid w:val="00E00DCF"/>
    <w:rsid w:val="00E02AC8"/>
    <w:rsid w:val="00E04933"/>
    <w:rsid w:val="00E0596A"/>
    <w:rsid w:val="00E0596E"/>
    <w:rsid w:val="00E05F65"/>
    <w:rsid w:val="00E1023A"/>
    <w:rsid w:val="00E11B22"/>
    <w:rsid w:val="00E11B69"/>
    <w:rsid w:val="00E1201E"/>
    <w:rsid w:val="00E14174"/>
    <w:rsid w:val="00E14EA5"/>
    <w:rsid w:val="00E15254"/>
    <w:rsid w:val="00E1769E"/>
    <w:rsid w:val="00E20E74"/>
    <w:rsid w:val="00E20F7F"/>
    <w:rsid w:val="00E221EC"/>
    <w:rsid w:val="00E225ED"/>
    <w:rsid w:val="00E2419B"/>
    <w:rsid w:val="00E26683"/>
    <w:rsid w:val="00E26A78"/>
    <w:rsid w:val="00E32918"/>
    <w:rsid w:val="00E33C05"/>
    <w:rsid w:val="00E34746"/>
    <w:rsid w:val="00E362E4"/>
    <w:rsid w:val="00E37042"/>
    <w:rsid w:val="00E406A4"/>
    <w:rsid w:val="00E41F82"/>
    <w:rsid w:val="00E42007"/>
    <w:rsid w:val="00E4528A"/>
    <w:rsid w:val="00E45506"/>
    <w:rsid w:val="00E50975"/>
    <w:rsid w:val="00E51751"/>
    <w:rsid w:val="00E54378"/>
    <w:rsid w:val="00E55CDF"/>
    <w:rsid w:val="00E57423"/>
    <w:rsid w:val="00E57FD6"/>
    <w:rsid w:val="00E61135"/>
    <w:rsid w:val="00E624B3"/>
    <w:rsid w:val="00E646AB"/>
    <w:rsid w:val="00E65FA0"/>
    <w:rsid w:val="00E66835"/>
    <w:rsid w:val="00E670FB"/>
    <w:rsid w:val="00E703B6"/>
    <w:rsid w:val="00E703E6"/>
    <w:rsid w:val="00E706D3"/>
    <w:rsid w:val="00E70904"/>
    <w:rsid w:val="00E71A5C"/>
    <w:rsid w:val="00E71DC8"/>
    <w:rsid w:val="00E72B19"/>
    <w:rsid w:val="00E73060"/>
    <w:rsid w:val="00E73B91"/>
    <w:rsid w:val="00E744F0"/>
    <w:rsid w:val="00E74B8B"/>
    <w:rsid w:val="00E75040"/>
    <w:rsid w:val="00E7539D"/>
    <w:rsid w:val="00E77C8E"/>
    <w:rsid w:val="00E77DC7"/>
    <w:rsid w:val="00E80F9A"/>
    <w:rsid w:val="00E8125D"/>
    <w:rsid w:val="00E87137"/>
    <w:rsid w:val="00E87734"/>
    <w:rsid w:val="00E87A00"/>
    <w:rsid w:val="00E902E8"/>
    <w:rsid w:val="00E90914"/>
    <w:rsid w:val="00E91282"/>
    <w:rsid w:val="00E91343"/>
    <w:rsid w:val="00E93B66"/>
    <w:rsid w:val="00E93C55"/>
    <w:rsid w:val="00E941E5"/>
    <w:rsid w:val="00E9432A"/>
    <w:rsid w:val="00E949A4"/>
    <w:rsid w:val="00EA0548"/>
    <w:rsid w:val="00EA09D8"/>
    <w:rsid w:val="00EA1DD8"/>
    <w:rsid w:val="00EA3AE8"/>
    <w:rsid w:val="00EA4134"/>
    <w:rsid w:val="00EA6EE0"/>
    <w:rsid w:val="00EA76B6"/>
    <w:rsid w:val="00EA7959"/>
    <w:rsid w:val="00EB0258"/>
    <w:rsid w:val="00EB045C"/>
    <w:rsid w:val="00EB21EA"/>
    <w:rsid w:val="00EB2BC4"/>
    <w:rsid w:val="00EB2C9A"/>
    <w:rsid w:val="00EB3785"/>
    <w:rsid w:val="00EB3F19"/>
    <w:rsid w:val="00EB4541"/>
    <w:rsid w:val="00EB4B8D"/>
    <w:rsid w:val="00EB52B4"/>
    <w:rsid w:val="00EB6205"/>
    <w:rsid w:val="00EB6CCE"/>
    <w:rsid w:val="00EB7DBE"/>
    <w:rsid w:val="00EC0103"/>
    <w:rsid w:val="00EC07A1"/>
    <w:rsid w:val="00EC1376"/>
    <w:rsid w:val="00EC1687"/>
    <w:rsid w:val="00EC371C"/>
    <w:rsid w:val="00EC3BA7"/>
    <w:rsid w:val="00EC4E75"/>
    <w:rsid w:val="00EC659C"/>
    <w:rsid w:val="00EC6FF1"/>
    <w:rsid w:val="00ED1065"/>
    <w:rsid w:val="00ED2EBA"/>
    <w:rsid w:val="00ED6788"/>
    <w:rsid w:val="00ED6EFF"/>
    <w:rsid w:val="00ED70B0"/>
    <w:rsid w:val="00EE0056"/>
    <w:rsid w:val="00EE0070"/>
    <w:rsid w:val="00EE0A0F"/>
    <w:rsid w:val="00EE2A93"/>
    <w:rsid w:val="00EF0A3E"/>
    <w:rsid w:val="00EF113C"/>
    <w:rsid w:val="00EF283E"/>
    <w:rsid w:val="00EF6525"/>
    <w:rsid w:val="00EF6C42"/>
    <w:rsid w:val="00EF74B5"/>
    <w:rsid w:val="00F001FD"/>
    <w:rsid w:val="00F022B8"/>
    <w:rsid w:val="00F022D5"/>
    <w:rsid w:val="00F02307"/>
    <w:rsid w:val="00F02392"/>
    <w:rsid w:val="00F0271E"/>
    <w:rsid w:val="00F032DE"/>
    <w:rsid w:val="00F03AF4"/>
    <w:rsid w:val="00F060BF"/>
    <w:rsid w:val="00F075B0"/>
    <w:rsid w:val="00F133CF"/>
    <w:rsid w:val="00F14669"/>
    <w:rsid w:val="00F14817"/>
    <w:rsid w:val="00F163C2"/>
    <w:rsid w:val="00F16EC1"/>
    <w:rsid w:val="00F17C02"/>
    <w:rsid w:val="00F17CB8"/>
    <w:rsid w:val="00F2020D"/>
    <w:rsid w:val="00F202FF"/>
    <w:rsid w:val="00F21A3E"/>
    <w:rsid w:val="00F22C26"/>
    <w:rsid w:val="00F233B2"/>
    <w:rsid w:val="00F25418"/>
    <w:rsid w:val="00F30903"/>
    <w:rsid w:val="00F3349E"/>
    <w:rsid w:val="00F33ADD"/>
    <w:rsid w:val="00F35054"/>
    <w:rsid w:val="00F358AA"/>
    <w:rsid w:val="00F3681A"/>
    <w:rsid w:val="00F36EAC"/>
    <w:rsid w:val="00F3700D"/>
    <w:rsid w:val="00F375D9"/>
    <w:rsid w:val="00F41A74"/>
    <w:rsid w:val="00F4692B"/>
    <w:rsid w:val="00F47853"/>
    <w:rsid w:val="00F51B5B"/>
    <w:rsid w:val="00F52571"/>
    <w:rsid w:val="00F526FA"/>
    <w:rsid w:val="00F527D2"/>
    <w:rsid w:val="00F565F4"/>
    <w:rsid w:val="00F56B81"/>
    <w:rsid w:val="00F60F45"/>
    <w:rsid w:val="00F616D5"/>
    <w:rsid w:val="00F61D61"/>
    <w:rsid w:val="00F6410D"/>
    <w:rsid w:val="00F656DE"/>
    <w:rsid w:val="00F65784"/>
    <w:rsid w:val="00F662FD"/>
    <w:rsid w:val="00F66480"/>
    <w:rsid w:val="00F6655B"/>
    <w:rsid w:val="00F7069C"/>
    <w:rsid w:val="00F777B8"/>
    <w:rsid w:val="00F77E86"/>
    <w:rsid w:val="00F80D40"/>
    <w:rsid w:val="00F813FC"/>
    <w:rsid w:val="00F81861"/>
    <w:rsid w:val="00F8478F"/>
    <w:rsid w:val="00F84C82"/>
    <w:rsid w:val="00F8527C"/>
    <w:rsid w:val="00F875B6"/>
    <w:rsid w:val="00F90F2B"/>
    <w:rsid w:val="00F926DF"/>
    <w:rsid w:val="00F930B0"/>
    <w:rsid w:val="00F931B6"/>
    <w:rsid w:val="00F947C0"/>
    <w:rsid w:val="00F94A0E"/>
    <w:rsid w:val="00F94BAA"/>
    <w:rsid w:val="00F94BEA"/>
    <w:rsid w:val="00F95F97"/>
    <w:rsid w:val="00F96084"/>
    <w:rsid w:val="00F96A93"/>
    <w:rsid w:val="00FA201E"/>
    <w:rsid w:val="00FA2FBB"/>
    <w:rsid w:val="00FA33B2"/>
    <w:rsid w:val="00FA3EC3"/>
    <w:rsid w:val="00FA4E5D"/>
    <w:rsid w:val="00FB1264"/>
    <w:rsid w:val="00FB1379"/>
    <w:rsid w:val="00FB1576"/>
    <w:rsid w:val="00FB2375"/>
    <w:rsid w:val="00FB2D0D"/>
    <w:rsid w:val="00FB4EEB"/>
    <w:rsid w:val="00FB5593"/>
    <w:rsid w:val="00FB5DFA"/>
    <w:rsid w:val="00FC02F3"/>
    <w:rsid w:val="00FC2384"/>
    <w:rsid w:val="00FC4633"/>
    <w:rsid w:val="00FC4C42"/>
    <w:rsid w:val="00FC63FB"/>
    <w:rsid w:val="00FC67CC"/>
    <w:rsid w:val="00FD0413"/>
    <w:rsid w:val="00FD0793"/>
    <w:rsid w:val="00FD0BFF"/>
    <w:rsid w:val="00FD0EE6"/>
    <w:rsid w:val="00FD2A2D"/>
    <w:rsid w:val="00FD545E"/>
    <w:rsid w:val="00FD7F2D"/>
    <w:rsid w:val="00FE3AC9"/>
    <w:rsid w:val="00FE62EA"/>
    <w:rsid w:val="00FE6AD8"/>
    <w:rsid w:val="00FE6E50"/>
    <w:rsid w:val="00FF00F0"/>
    <w:rsid w:val="00FF06A4"/>
    <w:rsid w:val="00FF0A03"/>
    <w:rsid w:val="00FF1462"/>
    <w:rsid w:val="00FF30C1"/>
    <w:rsid w:val="00FF4268"/>
    <w:rsid w:val="00FF6646"/>
    <w:rsid w:val="00FF6758"/>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084B78E7"/>
  <w15:docId w15:val="{3211F108-187D-47F2-B4B9-0A8C3B6E95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Times New Roman" w:hAnsi="Cambria"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rPr>
  </w:style>
  <w:style w:type="paragraph" w:styleId="Heading1">
    <w:name w:val="heading 1"/>
    <w:basedOn w:val="Normal"/>
    <w:next w:val="Normal"/>
    <w:link w:val="Heading1Char"/>
    <w:uiPriority w:val="9"/>
    <w:qFormat/>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qFormat/>
    <w:rsid w:val="00A94289"/>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semiHidden/>
    <w:unhideWhenUsed/>
    <w:qFormat/>
    <w:rsid w:val="00A96F66"/>
    <w:pPr>
      <w:keepNext/>
      <w:keepLines/>
      <w:spacing w:before="40"/>
      <w:outlineLvl w:val="2"/>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Pr>
      <w:rFonts w:ascii="Lucida Grande" w:hAnsi="Lucida Grande"/>
      <w:sz w:val="18"/>
      <w:szCs w:val="18"/>
    </w:rPr>
  </w:style>
  <w:style w:type="character" w:customStyle="1" w:styleId="BalloonTextChar">
    <w:name w:val="Balloon Text Char"/>
    <w:basedOn w:val="DefaultParagraphFont"/>
    <w:link w:val="BalloonText"/>
    <w:uiPriority w:val="99"/>
    <w:semiHidden/>
    <w:rPr>
      <w:rFonts w:ascii="Times New Roman" w:hAnsi="Times New Roman"/>
      <w:sz w:val="0"/>
      <w:szCs w:val="0"/>
    </w:rPr>
  </w:style>
  <w:style w:type="paragraph" w:customStyle="1" w:styleId="BodyCopy">
    <w:name w:val="Body Copy"/>
    <w:pPr>
      <w:spacing w:line="280" w:lineRule="exact"/>
    </w:pPr>
    <w:rPr>
      <w:rFonts w:ascii="Times New Roman" w:hAnsi="Times New Roman"/>
      <w:sz w:val="22"/>
      <w:szCs w:val="22"/>
    </w:rPr>
  </w:style>
  <w:style w:type="paragraph" w:styleId="Header">
    <w:name w:val="header"/>
    <w:basedOn w:val="Normal"/>
    <w:link w:val="HeaderChar"/>
    <w:uiPriority w:val="99"/>
    <w:unhideWhenUsed/>
    <w:pPr>
      <w:tabs>
        <w:tab w:val="center" w:pos="4320"/>
        <w:tab w:val="right" w:pos="8640"/>
      </w:tabs>
    </w:pPr>
  </w:style>
  <w:style w:type="character" w:customStyle="1" w:styleId="HeaderChar">
    <w:name w:val="Header Char"/>
    <w:basedOn w:val="DefaultParagraphFont"/>
    <w:link w:val="Header"/>
    <w:uiPriority w:val="99"/>
    <w:locked/>
    <w:rPr>
      <w:sz w:val="24"/>
    </w:rPr>
  </w:style>
  <w:style w:type="paragraph" w:styleId="Footer">
    <w:name w:val="footer"/>
    <w:basedOn w:val="Normal"/>
    <w:link w:val="FooterChar"/>
    <w:uiPriority w:val="99"/>
    <w:unhideWhenUsed/>
    <w:pPr>
      <w:tabs>
        <w:tab w:val="center" w:pos="4320"/>
        <w:tab w:val="right" w:pos="8640"/>
      </w:tabs>
    </w:pPr>
  </w:style>
  <w:style w:type="character" w:customStyle="1" w:styleId="FooterChar">
    <w:name w:val="Footer Char"/>
    <w:basedOn w:val="DefaultParagraphFont"/>
    <w:link w:val="Footer"/>
    <w:uiPriority w:val="99"/>
    <w:locked/>
    <w:rPr>
      <w:sz w:val="24"/>
    </w:rPr>
  </w:style>
  <w:style w:type="character" w:styleId="Hyperlink">
    <w:name w:val="Hyperlink"/>
    <w:basedOn w:val="DefaultParagraphFont"/>
    <w:uiPriority w:val="99"/>
    <w:unhideWhenUsed/>
    <w:rPr>
      <w:color w:val="0000FF"/>
      <w:u w:val="single"/>
    </w:rPr>
  </w:style>
  <w:style w:type="table" w:styleId="TableGrid">
    <w:name w:val="Table Grid"/>
    <w:basedOn w:val="TableNormal"/>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odyText2">
    <w:name w:val="Body Text 2"/>
    <w:basedOn w:val="Normal"/>
    <w:link w:val="BodyText2Char"/>
    <w:uiPriority w:val="99"/>
    <w:rPr>
      <w:rFonts w:ascii="Arial" w:hAnsi="Arial"/>
      <w:sz w:val="20"/>
    </w:rPr>
  </w:style>
  <w:style w:type="character" w:customStyle="1" w:styleId="BodyText2Char">
    <w:name w:val="Body Text 2 Char"/>
    <w:basedOn w:val="DefaultParagraphFont"/>
    <w:link w:val="BodyText2"/>
    <w:uiPriority w:val="99"/>
    <w:locked/>
    <w:rPr>
      <w:rFonts w:ascii="Arial" w:hAnsi="Arial"/>
      <w:sz w:val="24"/>
    </w:rPr>
  </w:style>
  <w:style w:type="paragraph" w:customStyle="1" w:styleId="Style0">
    <w:name w:val="Style0"/>
    <w:pPr>
      <w:autoSpaceDE w:val="0"/>
      <w:autoSpaceDN w:val="0"/>
      <w:adjustRightInd w:val="0"/>
    </w:pPr>
    <w:rPr>
      <w:rFonts w:ascii="Arial" w:hAnsi="Arial"/>
      <w:sz w:val="24"/>
      <w:szCs w:val="24"/>
    </w:rPr>
  </w:style>
  <w:style w:type="paragraph" w:styleId="FootnoteText">
    <w:name w:val="footnote text"/>
    <w:basedOn w:val="Normal"/>
    <w:link w:val="FootnoteTextChar"/>
    <w:uiPriority w:val="99"/>
    <w:unhideWhenUsed/>
    <w:rPr>
      <w:sz w:val="20"/>
      <w:szCs w:val="20"/>
    </w:rPr>
  </w:style>
  <w:style w:type="character" w:customStyle="1" w:styleId="FootnoteTextChar">
    <w:name w:val="Footnote Text Char"/>
    <w:basedOn w:val="DefaultParagraphFont"/>
    <w:link w:val="FootnoteText"/>
    <w:uiPriority w:val="99"/>
    <w:locked/>
    <w:rPr>
      <w:rFonts w:cs="Times New Roman"/>
    </w:rPr>
  </w:style>
  <w:style w:type="character" w:styleId="FootnoteReference">
    <w:name w:val="footnote reference"/>
    <w:basedOn w:val="DefaultParagraphFont"/>
    <w:uiPriority w:val="99"/>
    <w:semiHidden/>
    <w:unhideWhenUsed/>
    <w:rPr>
      <w:vertAlign w:val="superscript"/>
    </w:rPr>
  </w:style>
  <w:style w:type="paragraph" w:styleId="ListParagraph">
    <w:name w:val="List Paragraph"/>
    <w:basedOn w:val="Normal"/>
    <w:uiPriority w:val="34"/>
    <w:qFormat/>
    <w:pPr>
      <w:ind w:left="720"/>
    </w:pPr>
  </w:style>
  <w:style w:type="paragraph" w:styleId="PlainText">
    <w:name w:val="Plain Text"/>
    <w:basedOn w:val="Normal"/>
    <w:link w:val="PlainTextChar"/>
    <w:uiPriority w:val="99"/>
    <w:semiHidden/>
    <w:unhideWhenUsed/>
    <w:rPr>
      <w:rFonts w:ascii="Calibri" w:eastAsia="Calibri" w:hAnsi="Calibri" w:cs="Consolas"/>
      <w:sz w:val="22"/>
      <w:szCs w:val="21"/>
    </w:rPr>
  </w:style>
  <w:style w:type="character" w:customStyle="1" w:styleId="PlainTextChar">
    <w:name w:val="Plain Text Char"/>
    <w:basedOn w:val="DefaultParagraphFont"/>
    <w:link w:val="PlainText"/>
    <w:uiPriority w:val="99"/>
    <w:semiHidden/>
    <w:rPr>
      <w:rFonts w:ascii="Calibri" w:eastAsia="Calibri" w:hAnsi="Calibri" w:cs="Consolas"/>
      <w:sz w:val="22"/>
      <w:szCs w:val="21"/>
    </w:rPr>
  </w:style>
  <w:style w:type="paragraph" w:styleId="NoSpacing">
    <w:name w:val="No Spacing"/>
    <w:uiPriority w:val="1"/>
    <w:qFormat/>
    <w:rPr>
      <w:rFonts w:asciiTheme="minorHAnsi" w:eastAsiaTheme="minorHAnsi" w:hAnsiTheme="minorHAnsi" w:cstheme="minorBidi"/>
      <w:sz w:val="22"/>
      <w:szCs w:val="22"/>
    </w:rPr>
  </w:style>
  <w:style w:type="paragraph" w:styleId="BodyText">
    <w:name w:val="Body Text"/>
    <w:basedOn w:val="Normal"/>
    <w:link w:val="BodyTextChar"/>
    <w:uiPriority w:val="99"/>
    <w:semiHidden/>
    <w:unhideWhenUsed/>
    <w:pPr>
      <w:spacing w:after="120"/>
    </w:pPr>
  </w:style>
  <w:style w:type="character" w:customStyle="1" w:styleId="BodyTextChar">
    <w:name w:val="Body Text Char"/>
    <w:basedOn w:val="DefaultParagraphFont"/>
    <w:link w:val="BodyText"/>
    <w:uiPriority w:val="99"/>
    <w:semiHidden/>
    <w:rPr>
      <w:sz w:val="24"/>
      <w:szCs w:val="24"/>
    </w:rPr>
  </w:style>
  <w:style w:type="paragraph" w:customStyle="1" w:styleId="Default">
    <w:name w:val="Default"/>
    <w:basedOn w:val="Normal"/>
    <w:pPr>
      <w:autoSpaceDE w:val="0"/>
      <w:autoSpaceDN w:val="0"/>
    </w:pPr>
    <w:rPr>
      <w:rFonts w:ascii="Arial" w:eastAsiaTheme="minorHAnsi" w:hAnsi="Arial" w:cs="Arial"/>
      <w:color w:val="000000"/>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rPr>
  </w:style>
  <w:style w:type="paragraph" w:styleId="Revision">
    <w:name w:val="Revision"/>
    <w:hidden/>
    <w:uiPriority w:val="99"/>
    <w:semiHidden/>
    <w:rPr>
      <w:sz w:val="24"/>
      <w:szCs w:val="24"/>
    </w:rPr>
  </w:style>
  <w:style w:type="character" w:customStyle="1" w:styleId="Heading1Char">
    <w:name w:val="Heading 1 Char"/>
    <w:basedOn w:val="DefaultParagraphFont"/>
    <w:link w:val="Heading1"/>
    <w:uiPriority w:val="9"/>
    <w:rPr>
      <w:rFonts w:asciiTheme="majorHAnsi" w:eastAsiaTheme="majorEastAsia" w:hAnsiTheme="majorHAnsi" w:cstheme="majorBidi"/>
      <w:b/>
      <w:bCs/>
      <w:color w:val="365F91" w:themeColor="accent1" w:themeShade="BF"/>
      <w:sz w:val="28"/>
      <w:szCs w:val="28"/>
    </w:rPr>
  </w:style>
  <w:style w:type="character" w:customStyle="1" w:styleId="DocID">
    <w:name w:val="DocID"/>
    <w:basedOn w:val="DefaultParagraphFont"/>
    <w:rPr>
      <w:rFonts w:ascii="Arial" w:eastAsia="Arial" w:hAnsi="Arial" w:cs="Arial"/>
      <w:b w:val="0"/>
      <w:bCs/>
      <w:i w:val="0"/>
      <w:caps w:val="0"/>
      <w:vanish w:val="0"/>
      <w:color w:val="000000"/>
      <w:position w:val="-1"/>
      <w:sz w:val="16"/>
      <w:szCs w:val="20"/>
      <w:u w:val="none"/>
    </w:rPr>
  </w:style>
  <w:style w:type="paragraph" w:customStyle="1" w:styleId="TableParagraph">
    <w:name w:val="Table Paragraph"/>
    <w:basedOn w:val="Normal"/>
    <w:uiPriority w:val="1"/>
    <w:qFormat/>
    <w:rsid w:val="00CD7EE0"/>
    <w:pPr>
      <w:widowControl w:val="0"/>
    </w:pPr>
    <w:rPr>
      <w:rFonts w:ascii="Calibri" w:eastAsia="Calibri" w:hAnsi="Calibri"/>
      <w:sz w:val="22"/>
      <w:szCs w:val="22"/>
    </w:rPr>
  </w:style>
  <w:style w:type="character" w:styleId="Strong">
    <w:name w:val="Strong"/>
    <w:basedOn w:val="DefaultParagraphFont"/>
    <w:uiPriority w:val="22"/>
    <w:qFormat/>
    <w:rsid w:val="006C0FE3"/>
    <w:rPr>
      <w:b/>
      <w:bCs/>
    </w:rPr>
  </w:style>
  <w:style w:type="character" w:customStyle="1" w:styleId="Heading2Char">
    <w:name w:val="Heading 2 Char"/>
    <w:basedOn w:val="DefaultParagraphFont"/>
    <w:link w:val="Heading2"/>
    <w:uiPriority w:val="9"/>
    <w:semiHidden/>
    <w:rsid w:val="00A94289"/>
    <w:rPr>
      <w:rFonts w:asciiTheme="majorHAnsi" w:eastAsiaTheme="majorEastAsia" w:hAnsiTheme="majorHAnsi" w:cstheme="majorBidi"/>
      <w:color w:val="365F91" w:themeColor="accent1" w:themeShade="BF"/>
      <w:sz w:val="26"/>
      <w:szCs w:val="26"/>
    </w:rPr>
  </w:style>
  <w:style w:type="character" w:styleId="UnresolvedMention">
    <w:name w:val="Unresolved Mention"/>
    <w:basedOn w:val="DefaultParagraphFont"/>
    <w:uiPriority w:val="99"/>
    <w:semiHidden/>
    <w:unhideWhenUsed/>
    <w:rsid w:val="00EC4E75"/>
    <w:rPr>
      <w:color w:val="605E5C"/>
      <w:shd w:val="clear" w:color="auto" w:fill="E1DFDD"/>
    </w:rPr>
  </w:style>
  <w:style w:type="character" w:customStyle="1" w:styleId="Heading3Char">
    <w:name w:val="Heading 3 Char"/>
    <w:basedOn w:val="DefaultParagraphFont"/>
    <w:link w:val="Heading3"/>
    <w:uiPriority w:val="9"/>
    <w:semiHidden/>
    <w:rsid w:val="00A96F66"/>
    <w:rPr>
      <w:rFonts w:asciiTheme="majorHAnsi" w:eastAsiaTheme="majorEastAsia" w:hAnsiTheme="majorHAnsi" w:cstheme="majorBidi"/>
      <w:color w:val="243F60" w:themeColor="accent1" w:themeShade="7F"/>
      <w:sz w:val="24"/>
      <w:szCs w:val="24"/>
    </w:rPr>
  </w:style>
  <w:style w:type="paragraph" w:styleId="NormalWeb">
    <w:name w:val="Normal (Web)"/>
    <w:basedOn w:val="Normal"/>
    <w:uiPriority w:val="99"/>
    <w:semiHidden/>
    <w:unhideWhenUsed/>
    <w:rsid w:val="00A96F66"/>
    <w:pPr>
      <w:spacing w:before="100" w:beforeAutospacing="1" w:after="100" w:afterAutospacing="1"/>
    </w:pPr>
    <w:rPr>
      <w:rFonts w:ascii="Aptos" w:eastAsiaTheme="minorHAnsi" w:hAnsi="Aptos" w:cs="Aptos"/>
    </w:rPr>
  </w:style>
  <w:style w:type="paragraph" w:customStyle="1" w:styleId="first-level-title">
    <w:name w:val="first-level-title"/>
    <w:basedOn w:val="Normal"/>
    <w:uiPriority w:val="99"/>
    <w:semiHidden/>
    <w:rsid w:val="00A96F66"/>
    <w:pPr>
      <w:spacing w:before="100" w:beforeAutospacing="1" w:after="100" w:afterAutospacing="1"/>
    </w:pPr>
    <w:rPr>
      <w:rFonts w:ascii="Aptos" w:eastAsiaTheme="minorHAnsi" w:hAnsi="Aptos" w:cs="Aptos"/>
    </w:rPr>
  </w:style>
  <w:style w:type="paragraph" w:customStyle="1" w:styleId="second-level-title">
    <w:name w:val="second-level-title"/>
    <w:basedOn w:val="Normal"/>
    <w:uiPriority w:val="99"/>
    <w:semiHidden/>
    <w:rsid w:val="00A96F66"/>
    <w:pPr>
      <w:spacing w:before="100" w:beforeAutospacing="1" w:after="100" w:afterAutospacing="1"/>
    </w:pPr>
    <w:rPr>
      <w:rFonts w:ascii="Aptos" w:eastAsiaTheme="minorHAnsi" w:hAnsi="Aptos" w:cs="Aptos"/>
    </w:rPr>
  </w:style>
  <w:style w:type="paragraph" w:customStyle="1" w:styleId="xmsonormal">
    <w:name w:val="x_msonormal"/>
    <w:basedOn w:val="Normal"/>
    <w:rsid w:val="00093D8D"/>
    <w:rPr>
      <w:rFonts w:ascii="Aptos" w:eastAsiaTheme="minorHAnsi" w:hAnsi="Aptos" w:cs="Apto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7412">
      <w:bodyDiv w:val="1"/>
      <w:marLeft w:val="0"/>
      <w:marRight w:val="0"/>
      <w:marTop w:val="0"/>
      <w:marBottom w:val="0"/>
      <w:divBdr>
        <w:top w:val="none" w:sz="0" w:space="0" w:color="auto"/>
        <w:left w:val="none" w:sz="0" w:space="0" w:color="auto"/>
        <w:bottom w:val="none" w:sz="0" w:space="0" w:color="auto"/>
        <w:right w:val="none" w:sz="0" w:space="0" w:color="auto"/>
      </w:divBdr>
    </w:div>
    <w:div w:id="50858068">
      <w:bodyDiv w:val="1"/>
      <w:marLeft w:val="0"/>
      <w:marRight w:val="0"/>
      <w:marTop w:val="0"/>
      <w:marBottom w:val="0"/>
      <w:divBdr>
        <w:top w:val="none" w:sz="0" w:space="0" w:color="auto"/>
        <w:left w:val="none" w:sz="0" w:space="0" w:color="auto"/>
        <w:bottom w:val="none" w:sz="0" w:space="0" w:color="auto"/>
        <w:right w:val="none" w:sz="0" w:space="0" w:color="auto"/>
      </w:divBdr>
    </w:div>
    <w:div w:id="62218067">
      <w:bodyDiv w:val="1"/>
      <w:marLeft w:val="0"/>
      <w:marRight w:val="0"/>
      <w:marTop w:val="0"/>
      <w:marBottom w:val="0"/>
      <w:divBdr>
        <w:top w:val="none" w:sz="0" w:space="0" w:color="auto"/>
        <w:left w:val="none" w:sz="0" w:space="0" w:color="auto"/>
        <w:bottom w:val="none" w:sz="0" w:space="0" w:color="auto"/>
        <w:right w:val="none" w:sz="0" w:space="0" w:color="auto"/>
      </w:divBdr>
    </w:div>
    <w:div w:id="63722632">
      <w:bodyDiv w:val="1"/>
      <w:marLeft w:val="0"/>
      <w:marRight w:val="0"/>
      <w:marTop w:val="0"/>
      <w:marBottom w:val="0"/>
      <w:divBdr>
        <w:top w:val="none" w:sz="0" w:space="0" w:color="auto"/>
        <w:left w:val="none" w:sz="0" w:space="0" w:color="auto"/>
        <w:bottom w:val="none" w:sz="0" w:space="0" w:color="auto"/>
        <w:right w:val="none" w:sz="0" w:space="0" w:color="auto"/>
      </w:divBdr>
    </w:div>
    <w:div w:id="67071537">
      <w:bodyDiv w:val="1"/>
      <w:marLeft w:val="0"/>
      <w:marRight w:val="0"/>
      <w:marTop w:val="0"/>
      <w:marBottom w:val="0"/>
      <w:divBdr>
        <w:top w:val="none" w:sz="0" w:space="0" w:color="auto"/>
        <w:left w:val="none" w:sz="0" w:space="0" w:color="auto"/>
        <w:bottom w:val="none" w:sz="0" w:space="0" w:color="auto"/>
        <w:right w:val="none" w:sz="0" w:space="0" w:color="auto"/>
      </w:divBdr>
    </w:div>
    <w:div w:id="70582881">
      <w:bodyDiv w:val="1"/>
      <w:marLeft w:val="0"/>
      <w:marRight w:val="0"/>
      <w:marTop w:val="0"/>
      <w:marBottom w:val="0"/>
      <w:divBdr>
        <w:top w:val="none" w:sz="0" w:space="0" w:color="auto"/>
        <w:left w:val="none" w:sz="0" w:space="0" w:color="auto"/>
        <w:bottom w:val="none" w:sz="0" w:space="0" w:color="auto"/>
        <w:right w:val="none" w:sz="0" w:space="0" w:color="auto"/>
      </w:divBdr>
    </w:div>
    <w:div w:id="75708250">
      <w:bodyDiv w:val="1"/>
      <w:marLeft w:val="0"/>
      <w:marRight w:val="0"/>
      <w:marTop w:val="0"/>
      <w:marBottom w:val="0"/>
      <w:divBdr>
        <w:top w:val="none" w:sz="0" w:space="0" w:color="auto"/>
        <w:left w:val="none" w:sz="0" w:space="0" w:color="auto"/>
        <w:bottom w:val="none" w:sz="0" w:space="0" w:color="auto"/>
        <w:right w:val="none" w:sz="0" w:space="0" w:color="auto"/>
      </w:divBdr>
    </w:div>
    <w:div w:id="76101288">
      <w:bodyDiv w:val="1"/>
      <w:marLeft w:val="0"/>
      <w:marRight w:val="0"/>
      <w:marTop w:val="0"/>
      <w:marBottom w:val="0"/>
      <w:divBdr>
        <w:top w:val="none" w:sz="0" w:space="0" w:color="auto"/>
        <w:left w:val="none" w:sz="0" w:space="0" w:color="auto"/>
        <w:bottom w:val="none" w:sz="0" w:space="0" w:color="auto"/>
        <w:right w:val="none" w:sz="0" w:space="0" w:color="auto"/>
      </w:divBdr>
    </w:div>
    <w:div w:id="79453112">
      <w:bodyDiv w:val="1"/>
      <w:marLeft w:val="0"/>
      <w:marRight w:val="0"/>
      <w:marTop w:val="0"/>
      <w:marBottom w:val="0"/>
      <w:divBdr>
        <w:top w:val="none" w:sz="0" w:space="0" w:color="auto"/>
        <w:left w:val="none" w:sz="0" w:space="0" w:color="auto"/>
        <w:bottom w:val="none" w:sz="0" w:space="0" w:color="auto"/>
        <w:right w:val="none" w:sz="0" w:space="0" w:color="auto"/>
      </w:divBdr>
    </w:div>
    <w:div w:id="84739263">
      <w:bodyDiv w:val="1"/>
      <w:marLeft w:val="0"/>
      <w:marRight w:val="0"/>
      <w:marTop w:val="0"/>
      <w:marBottom w:val="0"/>
      <w:divBdr>
        <w:top w:val="none" w:sz="0" w:space="0" w:color="auto"/>
        <w:left w:val="none" w:sz="0" w:space="0" w:color="auto"/>
        <w:bottom w:val="none" w:sz="0" w:space="0" w:color="auto"/>
        <w:right w:val="none" w:sz="0" w:space="0" w:color="auto"/>
      </w:divBdr>
    </w:div>
    <w:div w:id="94248174">
      <w:bodyDiv w:val="1"/>
      <w:marLeft w:val="0"/>
      <w:marRight w:val="0"/>
      <w:marTop w:val="0"/>
      <w:marBottom w:val="0"/>
      <w:divBdr>
        <w:top w:val="none" w:sz="0" w:space="0" w:color="auto"/>
        <w:left w:val="none" w:sz="0" w:space="0" w:color="auto"/>
        <w:bottom w:val="none" w:sz="0" w:space="0" w:color="auto"/>
        <w:right w:val="none" w:sz="0" w:space="0" w:color="auto"/>
      </w:divBdr>
    </w:div>
    <w:div w:id="113326681">
      <w:bodyDiv w:val="1"/>
      <w:marLeft w:val="0"/>
      <w:marRight w:val="0"/>
      <w:marTop w:val="0"/>
      <w:marBottom w:val="0"/>
      <w:divBdr>
        <w:top w:val="none" w:sz="0" w:space="0" w:color="auto"/>
        <w:left w:val="none" w:sz="0" w:space="0" w:color="auto"/>
        <w:bottom w:val="none" w:sz="0" w:space="0" w:color="auto"/>
        <w:right w:val="none" w:sz="0" w:space="0" w:color="auto"/>
      </w:divBdr>
    </w:div>
    <w:div w:id="115368299">
      <w:bodyDiv w:val="1"/>
      <w:marLeft w:val="0"/>
      <w:marRight w:val="0"/>
      <w:marTop w:val="0"/>
      <w:marBottom w:val="0"/>
      <w:divBdr>
        <w:top w:val="none" w:sz="0" w:space="0" w:color="auto"/>
        <w:left w:val="none" w:sz="0" w:space="0" w:color="auto"/>
        <w:bottom w:val="none" w:sz="0" w:space="0" w:color="auto"/>
        <w:right w:val="none" w:sz="0" w:space="0" w:color="auto"/>
      </w:divBdr>
    </w:div>
    <w:div w:id="177627134">
      <w:bodyDiv w:val="1"/>
      <w:marLeft w:val="0"/>
      <w:marRight w:val="0"/>
      <w:marTop w:val="0"/>
      <w:marBottom w:val="0"/>
      <w:divBdr>
        <w:top w:val="none" w:sz="0" w:space="0" w:color="auto"/>
        <w:left w:val="none" w:sz="0" w:space="0" w:color="auto"/>
        <w:bottom w:val="none" w:sz="0" w:space="0" w:color="auto"/>
        <w:right w:val="none" w:sz="0" w:space="0" w:color="auto"/>
      </w:divBdr>
    </w:div>
    <w:div w:id="195853865">
      <w:bodyDiv w:val="1"/>
      <w:marLeft w:val="0"/>
      <w:marRight w:val="0"/>
      <w:marTop w:val="0"/>
      <w:marBottom w:val="0"/>
      <w:divBdr>
        <w:top w:val="none" w:sz="0" w:space="0" w:color="auto"/>
        <w:left w:val="none" w:sz="0" w:space="0" w:color="auto"/>
        <w:bottom w:val="none" w:sz="0" w:space="0" w:color="auto"/>
        <w:right w:val="none" w:sz="0" w:space="0" w:color="auto"/>
      </w:divBdr>
    </w:div>
    <w:div w:id="251008118">
      <w:bodyDiv w:val="1"/>
      <w:marLeft w:val="0"/>
      <w:marRight w:val="0"/>
      <w:marTop w:val="0"/>
      <w:marBottom w:val="0"/>
      <w:divBdr>
        <w:top w:val="none" w:sz="0" w:space="0" w:color="auto"/>
        <w:left w:val="none" w:sz="0" w:space="0" w:color="auto"/>
        <w:bottom w:val="none" w:sz="0" w:space="0" w:color="auto"/>
        <w:right w:val="none" w:sz="0" w:space="0" w:color="auto"/>
      </w:divBdr>
    </w:div>
    <w:div w:id="288125883">
      <w:bodyDiv w:val="1"/>
      <w:marLeft w:val="0"/>
      <w:marRight w:val="0"/>
      <w:marTop w:val="0"/>
      <w:marBottom w:val="0"/>
      <w:divBdr>
        <w:top w:val="none" w:sz="0" w:space="0" w:color="auto"/>
        <w:left w:val="none" w:sz="0" w:space="0" w:color="auto"/>
        <w:bottom w:val="none" w:sz="0" w:space="0" w:color="auto"/>
        <w:right w:val="none" w:sz="0" w:space="0" w:color="auto"/>
      </w:divBdr>
    </w:div>
    <w:div w:id="318466595">
      <w:bodyDiv w:val="1"/>
      <w:marLeft w:val="0"/>
      <w:marRight w:val="0"/>
      <w:marTop w:val="0"/>
      <w:marBottom w:val="0"/>
      <w:divBdr>
        <w:top w:val="none" w:sz="0" w:space="0" w:color="auto"/>
        <w:left w:val="none" w:sz="0" w:space="0" w:color="auto"/>
        <w:bottom w:val="none" w:sz="0" w:space="0" w:color="auto"/>
        <w:right w:val="none" w:sz="0" w:space="0" w:color="auto"/>
      </w:divBdr>
    </w:div>
    <w:div w:id="330301586">
      <w:bodyDiv w:val="1"/>
      <w:marLeft w:val="0"/>
      <w:marRight w:val="0"/>
      <w:marTop w:val="0"/>
      <w:marBottom w:val="0"/>
      <w:divBdr>
        <w:top w:val="none" w:sz="0" w:space="0" w:color="auto"/>
        <w:left w:val="none" w:sz="0" w:space="0" w:color="auto"/>
        <w:bottom w:val="none" w:sz="0" w:space="0" w:color="auto"/>
        <w:right w:val="none" w:sz="0" w:space="0" w:color="auto"/>
      </w:divBdr>
    </w:div>
    <w:div w:id="346060570">
      <w:bodyDiv w:val="1"/>
      <w:marLeft w:val="0"/>
      <w:marRight w:val="0"/>
      <w:marTop w:val="0"/>
      <w:marBottom w:val="0"/>
      <w:divBdr>
        <w:top w:val="none" w:sz="0" w:space="0" w:color="auto"/>
        <w:left w:val="none" w:sz="0" w:space="0" w:color="auto"/>
        <w:bottom w:val="none" w:sz="0" w:space="0" w:color="auto"/>
        <w:right w:val="none" w:sz="0" w:space="0" w:color="auto"/>
      </w:divBdr>
    </w:div>
    <w:div w:id="365178413">
      <w:bodyDiv w:val="1"/>
      <w:marLeft w:val="0"/>
      <w:marRight w:val="0"/>
      <w:marTop w:val="0"/>
      <w:marBottom w:val="0"/>
      <w:divBdr>
        <w:top w:val="none" w:sz="0" w:space="0" w:color="auto"/>
        <w:left w:val="none" w:sz="0" w:space="0" w:color="auto"/>
        <w:bottom w:val="none" w:sz="0" w:space="0" w:color="auto"/>
        <w:right w:val="none" w:sz="0" w:space="0" w:color="auto"/>
      </w:divBdr>
    </w:div>
    <w:div w:id="382145780">
      <w:bodyDiv w:val="1"/>
      <w:marLeft w:val="0"/>
      <w:marRight w:val="0"/>
      <w:marTop w:val="0"/>
      <w:marBottom w:val="0"/>
      <w:divBdr>
        <w:top w:val="none" w:sz="0" w:space="0" w:color="auto"/>
        <w:left w:val="none" w:sz="0" w:space="0" w:color="auto"/>
        <w:bottom w:val="none" w:sz="0" w:space="0" w:color="auto"/>
        <w:right w:val="none" w:sz="0" w:space="0" w:color="auto"/>
      </w:divBdr>
    </w:div>
    <w:div w:id="406416539">
      <w:bodyDiv w:val="1"/>
      <w:marLeft w:val="0"/>
      <w:marRight w:val="0"/>
      <w:marTop w:val="0"/>
      <w:marBottom w:val="0"/>
      <w:divBdr>
        <w:top w:val="none" w:sz="0" w:space="0" w:color="auto"/>
        <w:left w:val="none" w:sz="0" w:space="0" w:color="auto"/>
        <w:bottom w:val="none" w:sz="0" w:space="0" w:color="auto"/>
        <w:right w:val="none" w:sz="0" w:space="0" w:color="auto"/>
      </w:divBdr>
    </w:div>
    <w:div w:id="412897867">
      <w:bodyDiv w:val="1"/>
      <w:marLeft w:val="0"/>
      <w:marRight w:val="0"/>
      <w:marTop w:val="0"/>
      <w:marBottom w:val="0"/>
      <w:divBdr>
        <w:top w:val="none" w:sz="0" w:space="0" w:color="auto"/>
        <w:left w:val="none" w:sz="0" w:space="0" w:color="auto"/>
        <w:bottom w:val="none" w:sz="0" w:space="0" w:color="auto"/>
        <w:right w:val="none" w:sz="0" w:space="0" w:color="auto"/>
      </w:divBdr>
    </w:div>
    <w:div w:id="416748977">
      <w:bodyDiv w:val="1"/>
      <w:marLeft w:val="0"/>
      <w:marRight w:val="0"/>
      <w:marTop w:val="0"/>
      <w:marBottom w:val="0"/>
      <w:divBdr>
        <w:top w:val="none" w:sz="0" w:space="0" w:color="auto"/>
        <w:left w:val="none" w:sz="0" w:space="0" w:color="auto"/>
        <w:bottom w:val="none" w:sz="0" w:space="0" w:color="auto"/>
        <w:right w:val="none" w:sz="0" w:space="0" w:color="auto"/>
      </w:divBdr>
    </w:div>
    <w:div w:id="430707446">
      <w:bodyDiv w:val="1"/>
      <w:marLeft w:val="0"/>
      <w:marRight w:val="0"/>
      <w:marTop w:val="0"/>
      <w:marBottom w:val="0"/>
      <w:divBdr>
        <w:top w:val="none" w:sz="0" w:space="0" w:color="auto"/>
        <w:left w:val="none" w:sz="0" w:space="0" w:color="auto"/>
        <w:bottom w:val="none" w:sz="0" w:space="0" w:color="auto"/>
        <w:right w:val="none" w:sz="0" w:space="0" w:color="auto"/>
      </w:divBdr>
    </w:div>
    <w:div w:id="439952327">
      <w:bodyDiv w:val="1"/>
      <w:marLeft w:val="0"/>
      <w:marRight w:val="0"/>
      <w:marTop w:val="0"/>
      <w:marBottom w:val="0"/>
      <w:divBdr>
        <w:top w:val="none" w:sz="0" w:space="0" w:color="auto"/>
        <w:left w:val="none" w:sz="0" w:space="0" w:color="auto"/>
        <w:bottom w:val="none" w:sz="0" w:space="0" w:color="auto"/>
        <w:right w:val="none" w:sz="0" w:space="0" w:color="auto"/>
      </w:divBdr>
    </w:div>
    <w:div w:id="477697519">
      <w:bodyDiv w:val="1"/>
      <w:marLeft w:val="0"/>
      <w:marRight w:val="0"/>
      <w:marTop w:val="0"/>
      <w:marBottom w:val="0"/>
      <w:divBdr>
        <w:top w:val="none" w:sz="0" w:space="0" w:color="auto"/>
        <w:left w:val="none" w:sz="0" w:space="0" w:color="auto"/>
        <w:bottom w:val="none" w:sz="0" w:space="0" w:color="auto"/>
        <w:right w:val="none" w:sz="0" w:space="0" w:color="auto"/>
      </w:divBdr>
    </w:div>
    <w:div w:id="480342569">
      <w:bodyDiv w:val="1"/>
      <w:marLeft w:val="0"/>
      <w:marRight w:val="0"/>
      <w:marTop w:val="0"/>
      <w:marBottom w:val="0"/>
      <w:divBdr>
        <w:top w:val="none" w:sz="0" w:space="0" w:color="auto"/>
        <w:left w:val="none" w:sz="0" w:space="0" w:color="auto"/>
        <w:bottom w:val="none" w:sz="0" w:space="0" w:color="auto"/>
        <w:right w:val="none" w:sz="0" w:space="0" w:color="auto"/>
      </w:divBdr>
    </w:div>
    <w:div w:id="491336464">
      <w:bodyDiv w:val="1"/>
      <w:marLeft w:val="0"/>
      <w:marRight w:val="0"/>
      <w:marTop w:val="0"/>
      <w:marBottom w:val="0"/>
      <w:divBdr>
        <w:top w:val="none" w:sz="0" w:space="0" w:color="auto"/>
        <w:left w:val="none" w:sz="0" w:space="0" w:color="auto"/>
        <w:bottom w:val="none" w:sz="0" w:space="0" w:color="auto"/>
        <w:right w:val="none" w:sz="0" w:space="0" w:color="auto"/>
      </w:divBdr>
    </w:div>
    <w:div w:id="541406648">
      <w:bodyDiv w:val="1"/>
      <w:marLeft w:val="0"/>
      <w:marRight w:val="0"/>
      <w:marTop w:val="0"/>
      <w:marBottom w:val="0"/>
      <w:divBdr>
        <w:top w:val="none" w:sz="0" w:space="0" w:color="auto"/>
        <w:left w:val="none" w:sz="0" w:space="0" w:color="auto"/>
        <w:bottom w:val="none" w:sz="0" w:space="0" w:color="auto"/>
        <w:right w:val="none" w:sz="0" w:space="0" w:color="auto"/>
      </w:divBdr>
    </w:div>
    <w:div w:id="583419015">
      <w:bodyDiv w:val="1"/>
      <w:marLeft w:val="0"/>
      <w:marRight w:val="0"/>
      <w:marTop w:val="0"/>
      <w:marBottom w:val="0"/>
      <w:divBdr>
        <w:top w:val="none" w:sz="0" w:space="0" w:color="auto"/>
        <w:left w:val="none" w:sz="0" w:space="0" w:color="auto"/>
        <w:bottom w:val="none" w:sz="0" w:space="0" w:color="auto"/>
        <w:right w:val="none" w:sz="0" w:space="0" w:color="auto"/>
      </w:divBdr>
    </w:div>
    <w:div w:id="583875866">
      <w:bodyDiv w:val="1"/>
      <w:marLeft w:val="0"/>
      <w:marRight w:val="0"/>
      <w:marTop w:val="0"/>
      <w:marBottom w:val="0"/>
      <w:divBdr>
        <w:top w:val="none" w:sz="0" w:space="0" w:color="auto"/>
        <w:left w:val="none" w:sz="0" w:space="0" w:color="auto"/>
        <w:bottom w:val="none" w:sz="0" w:space="0" w:color="auto"/>
        <w:right w:val="none" w:sz="0" w:space="0" w:color="auto"/>
      </w:divBdr>
    </w:div>
    <w:div w:id="594678717">
      <w:bodyDiv w:val="1"/>
      <w:marLeft w:val="0"/>
      <w:marRight w:val="0"/>
      <w:marTop w:val="0"/>
      <w:marBottom w:val="0"/>
      <w:divBdr>
        <w:top w:val="none" w:sz="0" w:space="0" w:color="auto"/>
        <w:left w:val="none" w:sz="0" w:space="0" w:color="auto"/>
        <w:bottom w:val="none" w:sz="0" w:space="0" w:color="auto"/>
        <w:right w:val="none" w:sz="0" w:space="0" w:color="auto"/>
      </w:divBdr>
      <w:divsChild>
        <w:div w:id="1536117246">
          <w:marLeft w:val="0"/>
          <w:marRight w:val="0"/>
          <w:marTop w:val="0"/>
          <w:marBottom w:val="0"/>
          <w:divBdr>
            <w:top w:val="none" w:sz="0" w:space="0" w:color="auto"/>
            <w:left w:val="single" w:sz="6" w:space="0" w:color="BBBBBB"/>
            <w:bottom w:val="single" w:sz="6" w:space="0" w:color="BBBBBB"/>
            <w:right w:val="single" w:sz="6" w:space="0" w:color="BBBBBB"/>
          </w:divBdr>
          <w:divsChild>
            <w:div w:id="227960391">
              <w:marLeft w:val="0"/>
              <w:marRight w:val="0"/>
              <w:marTop w:val="0"/>
              <w:marBottom w:val="0"/>
              <w:divBdr>
                <w:top w:val="none" w:sz="0" w:space="0" w:color="auto"/>
                <w:left w:val="none" w:sz="0" w:space="0" w:color="auto"/>
                <w:bottom w:val="none" w:sz="0" w:space="0" w:color="auto"/>
                <w:right w:val="none" w:sz="0" w:space="0" w:color="auto"/>
              </w:divBdr>
              <w:divsChild>
                <w:div w:id="525565237">
                  <w:marLeft w:val="0"/>
                  <w:marRight w:val="0"/>
                  <w:marTop w:val="0"/>
                  <w:marBottom w:val="0"/>
                  <w:divBdr>
                    <w:top w:val="none" w:sz="0" w:space="0" w:color="auto"/>
                    <w:left w:val="none" w:sz="0" w:space="0" w:color="auto"/>
                    <w:bottom w:val="none" w:sz="0" w:space="0" w:color="auto"/>
                    <w:right w:val="none" w:sz="0" w:space="0" w:color="auto"/>
                  </w:divBdr>
                  <w:divsChild>
                    <w:div w:id="1675108318">
                      <w:marLeft w:val="0"/>
                      <w:marRight w:val="0"/>
                      <w:marTop w:val="0"/>
                      <w:marBottom w:val="0"/>
                      <w:divBdr>
                        <w:top w:val="none" w:sz="0" w:space="0" w:color="auto"/>
                        <w:left w:val="none" w:sz="0" w:space="0" w:color="auto"/>
                        <w:bottom w:val="none" w:sz="0" w:space="0" w:color="auto"/>
                        <w:right w:val="none" w:sz="0" w:space="0" w:color="auto"/>
                      </w:divBdr>
                      <w:divsChild>
                        <w:div w:id="1421834635">
                          <w:marLeft w:val="0"/>
                          <w:marRight w:val="0"/>
                          <w:marTop w:val="0"/>
                          <w:marBottom w:val="0"/>
                          <w:divBdr>
                            <w:top w:val="none" w:sz="0" w:space="0" w:color="auto"/>
                            <w:left w:val="none" w:sz="0" w:space="0" w:color="auto"/>
                            <w:bottom w:val="none" w:sz="0" w:space="0" w:color="auto"/>
                            <w:right w:val="none" w:sz="0" w:space="0" w:color="auto"/>
                          </w:divBdr>
                          <w:divsChild>
                            <w:div w:id="873419741">
                              <w:marLeft w:val="0"/>
                              <w:marRight w:val="0"/>
                              <w:marTop w:val="0"/>
                              <w:marBottom w:val="0"/>
                              <w:divBdr>
                                <w:top w:val="none" w:sz="0" w:space="0" w:color="auto"/>
                                <w:left w:val="none" w:sz="0" w:space="0" w:color="auto"/>
                                <w:bottom w:val="none" w:sz="0" w:space="0" w:color="auto"/>
                                <w:right w:val="none" w:sz="0" w:space="0" w:color="auto"/>
                              </w:divBdr>
                              <w:divsChild>
                                <w:div w:id="2109227257">
                                  <w:marLeft w:val="0"/>
                                  <w:marRight w:val="0"/>
                                  <w:marTop w:val="0"/>
                                  <w:marBottom w:val="0"/>
                                  <w:divBdr>
                                    <w:top w:val="none" w:sz="0" w:space="0" w:color="auto"/>
                                    <w:left w:val="none" w:sz="0" w:space="0" w:color="auto"/>
                                    <w:bottom w:val="none" w:sz="0" w:space="0" w:color="auto"/>
                                    <w:right w:val="none" w:sz="0" w:space="0" w:color="auto"/>
                                  </w:divBdr>
                                  <w:divsChild>
                                    <w:div w:id="1475025558">
                                      <w:marLeft w:val="0"/>
                                      <w:marRight w:val="0"/>
                                      <w:marTop w:val="0"/>
                                      <w:marBottom w:val="0"/>
                                      <w:divBdr>
                                        <w:top w:val="none" w:sz="0" w:space="0" w:color="auto"/>
                                        <w:left w:val="none" w:sz="0" w:space="0" w:color="auto"/>
                                        <w:bottom w:val="none" w:sz="0" w:space="0" w:color="auto"/>
                                        <w:right w:val="none" w:sz="0" w:space="0" w:color="auto"/>
                                      </w:divBdr>
                                      <w:divsChild>
                                        <w:div w:id="294679058">
                                          <w:marLeft w:val="1200"/>
                                          <w:marRight w:val="1200"/>
                                          <w:marTop w:val="0"/>
                                          <w:marBottom w:val="0"/>
                                          <w:divBdr>
                                            <w:top w:val="none" w:sz="0" w:space="0" w:color="auto"/>
                                            <w:left w:val="none" w:sz="0" w:space="0" w:color="auto"/>
                                            <w:bottom w:val="none" w:sz="0" w:space="0" w:color="auto"/>
                                            <w:right w:val="none" w:sz="0" w:space="0" w:color="auto"/>
                                          </w:divBdr>
                                          <w:divsChild>
                                            <w:div w:id="134101313">
                                              <w:marLeft w:val="0"/>
                                              <w:marRight w:val="0"/>
                                              <w:marTop w:val="0"/>
                                              <w:marBottom w:val="0"/>
                                              <w:divBdr>
                                                <w:top w:val="none" w:sz="0" w:space="0" w:color="auto"/>
                                                <w:left w:val="none" w:sz="0" w:space="0" w:color="auto"/>
                                                <w:bottom w:val="none" w:sz="0" w:space="0" w:color="auto"/>
                                                <w:right w:val="none" w:sz="0" w:space="0" w:color="auto"/>
                                              </w:divBdr>
                                              <w:divsChild>
                                                <w:div w:id="27217105">
                                                  <w:marLeft w:val="0"/>
                                                  <w:marRight w:val="0"/>
                                                  <w:marTop w:val="0"/>
                                                  <w:marBottom w:val="0"/>
                                                  <w:divBdr>
                                                    <w:top w:val="none" w:sz="0" w:space="0" w:color="auto"/>
                                                    <w:left w:val="none" w:sz="0" w:space="0" w:color="auto"/>
                                                    <w:bottom w:val="none" w:sz="0" w:space="0" w:color="auto"/>
                                                    <w:right w:val="none" w:sz="0" w:space="0" w:color="auto"/>
                                                  </w:divBdr>
                                                  <w:divsChild>
                                                    <w:div w:id="1241283716">
                                                      <w:marLeft w:val="0"/>
                                                      <w:marRight w:val="0"/>
                                                      <w:marTop w:val="0"/>
                                                      <w:marBottom w:val="0"/>
                                                      <w:divBdr>
                                                        <w:top w:val="none" w:sz="0" w:space="0" w:color="auto"/>
                                                        <w:left w:val="none" w:sz="0" w:space="0" w:color="auto"/>
                                                        <w:bottom w:val="none" w:sz="0" w:space="0" w:color="auto"/>
                                                        <w:right w:val="none" w:sz="0" w:space="0" w:color="auto"/>
                                                      </w:divBdr>
                                                      <w:divsChild>
                                                        <w:div w:id="1807236243">
                                                          <w:marLeft w:val="0"/>
                                                          <w:marRight w:val="0"/>
                                                          <w:marTop w:val="0"/>
                                                          <w:marBottom w:val="0"/>
                                                          <w:divBdr>
                                                            <w:top w:val="none" w:sz="0" w:space="0" w:color="auto"/>
                                                            <w:left w:val="none" w:sz="0" w:space="0" w:color="auto"/>
                                                            <w:bottom w:val="none" w:sz="0" w:space="0" w:color="auto"/>
                                                            <w:right w:val="none" w:sz="0" w:space="0" w:color="auto"/>
                                                          </w:divBdr>
                                                          <w:divsChild>
                                                            <w:div w:id="1968002033">
                                                              <w:marLeft w:val="0"/>
                                                              <w:marRight w:val="0"/>
                                                              <w:marTop w:val="0"/>
                                                              <w:marBottom w:val="0"/>
                                                              <w:divBdr>
                                                                <w:top w:val="none" w:sz="0" w:space="0" w:color="auto"/>
                                                                <w:left w:val="none" w:sz="0" w:space="0" w:color="auto"/>
                                                                <w:bottom w:val="none" w:sz="0" w:space="0" w:color="auto"/>
                                                                <w:right w:val="none" w:sz="0" w:space="0" w:color="auto"/>
                                                              </w:divBdr>
                                                            </w:div>
                                                          </w:divsChild>
                                                        </w:div>
                                                        <w:div w:id="1420830574">
                                                          <w:marLeft w:val="0"/>
                                                          <w:marRight w:val="0"/>
                                                          <w:marTop w:val="0"/>
                                                          <w:marBottom w:val="0"/>
                                                          <w:divBdr>
                                                            <w:top w:val="none" w:sz="0" w:space="0" w:color="auto"/>
                                                            <w:left w:val="none" w:sz="0" w:space="0" w:color="auto"/>
                                                            <w:bottom w:val="none" w:sz="0" w:space="0" w:color="auto"/>
                                                            <w:right w:val="none" w:sz="0" w:space="0" w:color="auto"/>
                                                          </w:divBdr>
                                                          <w:divsChild>
                                                            <w:div w:id="19690437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603193752">
      <w:bodyDiv w:val="1"/>
      <w:marLeft w:val="0"/>
      <w:marRight w:val="0"/>
      <w:marTop w:val="0"/>
      <w:marBottom w:val="0"/>
      <w:divBdr>
        <w:top w:val="none" w:sz="0" w:space="0" w:color="auto"/>
        <w:left w:val="none" w:sz="0" w:space="0" w:color="auto"/>
        <w:bottom w:val="none" w:sz="0" w:space="0" w:color="auto"/>
        <w:right w:val="none" w:sz="0" w:space="0" w:color="auto"/>
      </w:divBdr>
    </w:div>
    <w:div w:id="624000082">
      <w:bodyDiv w:val="1"/>
      <w:marLeft w:val="0"/>
      <w:marRight w:val="0"/>
      <w:marTop w:val="0"/>
      <w:marBottom w:val="0"/>
      <w:divBdr>
        <w:top w:val="none" w:sz="0" w:space="0" w:color="auto"/>
        <w:left w:val="none" w:sz="0" w:space="0" w:color="auto"/>
        <w:bottom w:val="none" w:sz="0" w:space="0" w:color="auto"/>
        <w:right w:val="none" w:sz="0" w:space="0" w:color="auto"/>
      </w:divBdr>
    </w:div>
    <w:div w:id="633946036">
      <w:bodyDiv w:val="1"/>
      <w:marLeft w:val="0"/>
      <w:marRight w:val="0"/>
      <w:marTop w:val="0"/>
      <w:marBottom w:val="0"/>
      <w:divBdr>
        <w:top w:val="none" w:sz="0" w:space="0" w:color="auto"/>
        <w:left w:val="none" w:sz="0" w:space="0" w:color="auto"/>
        <w:bottom w:val="none" w:sz="0" w:space="0" w:color="auto"/>
        <w:right w:val="none" w:sz="0" w:space="0" w:color="auto"/>
      </w:divBdr>
    </w:div>
    <w:div w:id="645553762">
      <w:bodyDiv w:val="1"/>
      <w:marLeft w:val="0"/>
      <w:marRight w:val="0"/>
      <w:marTop w:val="0"/>
      <w:marBottom w:val="0"/>
      <w:divBdr>
        <w:top w:val="none" w:sz="0" w:space="0" w:color="auto"/>
        <w:left w:val="none" w:sz="0" w:space="0" w:color="auto"/>
        <w:bottom w:val="none" w:sz="0" w:space="0" w:color="auto"/>
        <w:right w:val="none" w:sz="0" w:space="0" w:color="auto"/>
      </w:divBdr>
    </w:div>
    <w:div w:id="668866637">
      <w:bodyDiv w:val="1"/>
      <w:marLeft w:val="0"/>
      <w:marRight w:val="0"/>
      <w:marTop w:val="0"/>
      <w:marBottom w:val="0"/>
      <w:divBdr>
        <w:top w:val="none" w:sz="0" w:space="0" w:color="auto"/>
        <w:left w:val="none" w:sz="0" w:space="0" w:color="auto"/>
        <w:bottom w:val="none" w:sz="0" w:space="0" w:color="auto"/>
        <w:right w:val="none" w:sz="0" w:space="0" w:color="auto"/>
      </w:divBdr>
    </w:div>
    <w:div w:id="675113561">
      <w:bodyDiv w:val="1"/>
      <w:marLeft w:val="0"/>
      <w:marRight w:val="0"/>
      <w:marTop w:val="0"/>
      <w:marBottom w:val="0"/>
      <w:divBdr>
        <w:top w:val="none" w:sz="0" w:space="0" w:color="auto"/>
        <w:left w:val="none" w:sz="0" w:space="0" w:color="auto"/>
        <w:bottom w:val="none" w:sz="0" w:space="0" w:color="auto"/>
        <w:right w:val="none" w:sz="0" w:space="0" w:color="auto"/>
      </w:divBdr>
    </w:div>
    <w:div w:id="722411411">
      <w:bodyDiv w:val="1"/>
      <w:marLeft w:val="0"/>
      <w:marRight w:val="0"/>
      <w:marTop w:val="0"/>
      <w:marBottom w:val="0"/>
      <w:divBdr>
        <w:top w:val="none" w:sz="0" w:space="0" w:color="auto"/>
        <w:left w:val="none" w:sz="0" w:space="0" w:color="auto"/>
        <w:bottom w:val="none" w:sz="0" w:space="0" w:color="auto"/>
        <w:right w:val="none" w:sz="0" w:space="0" w:color="auto"/>
      </w:divBdr>
    </w:div>
    <w:div w:id="735401942">
      <w:bodyDiv w:val="1"/>
      <w:marLeft w:val="0"/>
      <w:marRight w:val="0"/>
      <w:marTop w:val="0"/>
      <w:marBottom w:val="0"/>
      <w:divBdr>
        <w:top w:val="none" w:sz="0" w:space="0" w:color="auto"/>
        <w:left w:val="none" w:sz="0" w:space="0" w:color="auto"/>
        <w:bottom w:val="none" w:sz="0" w:space="0" w:color="auto"/>
        <w:right w:val="none" w:sz="0" w:space="0" w:color="auto"/>
      </w:divBdr>
    </w:div>
    <w:div w:id="825515266">
      <w:bodyDiv w:val="1"/>
      <w:marLeft w:val="0"/>
      <w:marRight w:val="0"/>
      <w:marTop w:val="0"/>
      <w:marBottom w:val="0"/>
      <w:divBdr>
        <w:top w:val="none" w:sz="0" w:space="0" w:color="auto"/>
        <w:left w:val="none" w:sz="0" w:space="0" w:color="auto"/>
        <w:bottom w:val="none" w:sz="0" w:space="0" w:color="auto"/>
        <w:right w:val="none" w:sz="0" w:space="0" w:color="auto"/>
      </w:divBdr>
    </w:div>
    <w:div w:id="849568443">
      <w:bodyDiv w:val="1"/>
      <w:marLeft w:val="0"/>
      <w:marRight w:val="0"/>
      <w:marTop w:val="0"/>
      <w:marBottom w:val="0"/>
      <w:divBdr>
        <w:top w:val="none" w:sz="0" w:space="0" w:color="auto"/>
        <w:left w:val="none" w:sz="0" w:space="0" w:color="auto"/>
        <w:bottom w:val="none" w:sz="0" w:space="0" w:color="auto"/>
        <w:right w:val="none" w:sz="0" w:space="0" w:color="auto"/>
      </w:divBdr>
    </w:div>
    <w:div w:id="851845466">
      <w:bodyDiv w:val="1"/>
      <w:marLeft w:val="0"/>
      <w:marRight w:val="0"/>
      <w:marTop w:val="0"/>
      <w:marBottom w:val="0"/>
      <w:divBdr>
        <w:top w:val="none" w:sz="0" w:space="0" w:color="auto"/>
        <w:left w:val="none" w:sz="0" w:space="0" w:color="auto"/>
        <w:bottom w:val="none" w:sz="0" w:space="0" w:color="auto"/>
        <w:right w:val="none" w:sz="0" w:space="0" w:color="auto"/>
      </w:divBdr>
    </w:div>
    <w:div w:id="875896634">
      <w:bodyDiv w:val="1"/>
      <w:marLeft w:val="0"/>
      <w:marRight w:val="0"/>
      <w:marTop w:val="0"/>
      <w:marBottom w:val="0"/>
      <w:divBdr>
        <w:top w:val="none" w:sz="0" w:space="0" w:color="auto"/>
        <w:left w:val="none" w:sz="0" w:space="0" w:color="auto"/>
        <w:bottom w:val="none" w:sz="0" w:space="0" w:color="auto"/>
        <w:right w:val="none" w:sz="0" w:space="0" w:color="auto"/>
      </w:divBdr>
    </w:div>
    <w:div w:id="904071555">
      <w:bodyDiv w:val="1"/>
      <w:marLeft w:val="0"/>
      <w:marRight w:val="0"/>
      <w:marTop w:val="0"/>
      <w:marBottom w:val="0"/>
      <w:divBdr>
        <w:top w:val="none" w:sz="0" w:space="0" w:color="auto"/>
        <w:left w:val="none" w:sz="0" w:space="0" w:color="auto"/>
        <w:bottom w:val="none" w:sz="0" w:space="0" w:color="auto"/>
        <w:right w:val="none" w:sz="0" w:space="0" w:color="auto"/>
      </w:divBdr>
    </w:div>
    <w:div w:id="924924246">
      <w:bodyDiv w:val="1"/>
      <w:marLeft w:val="0"/>
      <w:marRight w:val="0"/>
      <w:marTop w:val="0"/>
      <w:marBottom w:val="0"/>
      <w:divBdr>
        <w:top w:val="none" w:sz="0" w:space="0" w:color="auto"/>
        <w:left w:val="none" w:sz="0" w:space="0" w:color="auto"/>
        <w:bottom w:val="none" w:sz="0" w:space="0" w:color="auto"/>
        <w:right w:val="none" w:sz="0" w:space="0" w:color="auto"/>
      </w:divBdr>
    </w:div>
    <w:div w:id="948897168">
      <w:bodyDiv w:val="1"/>
      <w:marLeft w:val="0"/>
      <w:marRight w:val="0"/>
      <w:marTop w:val="0"/>
      <w:marBottom w:val="0"/>
      <w:divBdr>
        <w:top w:val="none" w:sz="0" w:space="0" w:color="auto"/>
        <w:left w:val="none" w:sz="0" w:space="0" w:color="auto"/>
        <w:bottom w:val="none" w:sz="0" w:space="0" w:color="auto"/>
        <w:right w:val="none" w:sz="0" w:space="0" w:color="auto"/>
      </w:divBdr>
    </w:div>
    <w:div w:id="954363707">
      <w:bodyDiv w:val="1"/>
      <w:marLeft w:val="0"/>
      <w:marRight w:val="0"/>
      <w:marTop w:val="0"/>
      <w:marBottom w:val="0"/>
      <w:divBdr>
        <w:top w:val="none" w:sz="0" w:space="0" w:color="auto"/>
        <w:left w:val="none" w:sz="0" w:space="0" w:color="auto"/>
        <w:bottom w:val="none" w:sz="0" w:space="0" w:color="auto"/>
        <w:right w:val="none" w:sz="0" w:space="0" w:color="auto"/>
      </w:divBdr>
    </w:div>
    <w:div w:id="972901927">
      <w:bodyDiv w:val="1"/>
      <w:marLeft w:val="0"/>
      <w:marRight w:val="0"/>
      <w:marTop w:val="0"/>
      <w:marBottom w:val="0"/>
      <w:divBdr>
        <w:top w:val="none" w:sz="0" w:space="0" w:color="auto"/>
        <w:left w:val="none" w:sz="0" w:space="0" w:color="auto"/>
        <w:bottom w:val="none" w:sz="0" w:space="0" w:color="auto"/>
        <w:right w:val="none" w:sz="0" w:space="0" w:color="auto"/>
      </w:divBdr>
    </w:div>
    <w:div w:id="1013996747">
      <w:bodyDiv w:val="1"/>
      <w:marLeft w:val="0"/>
      <w:marRight w:val="0"/>
      <w:marTop w:val="0"/>
      <w:marBottom w:val="0"/>
      <w:divBdr>
        <w:top w:val="none" w:sz="0" w:space="0" w:color="auto"/>
        <w:left w:val="none" w:sz="0" w:space="0" w:color="auto"/>
        <w:bottom w:val="none" w:sz="0" w:space="0" w:color="auto"/>
        <w:right w:val="none" w:sz="0" w:space="0" w:color="auto"/>
      </w:divBdr>
    </w:div>
    <w:div w:id="1055003720">
      <w:bodyDiv w:val="1"/>
      <w:marLeft w:val="0"/>
      <w:marRight w:val="0"/>
      <w:marTop w:val="0"/>
      <w:marBottom w:val="0"/>
      <w:divBdr>
        <w:top w:val="none" w:sz="0" w:space="0" w:color="auto"/>
        <w:left w:val="none" w:sz="0" w:space="0" w:color="auto"/>
        <w:bottom w:val="none" w:sz="0" w:space="0" w:color="auto"/>
        <w:right w:val="none" w:sz="0" w:space="0" w:color="auto"/>
      </w:divBdr>
    </w:div>
    <w:div w:id="1055203050">
      <w:bodyDiv w:val="1"/>
      <w:marLeft w:val="0"/>
      <w:marRight w:val="0"/>
      <w:marTop w:val="0"/>
      <w:marBottom w:val="0"/>
      <w:divBdr>
        <w:top w:val="none" w:sz="0" w:space="0" w:color="auto"/>
        <w:left w:val="none" w:sz="0" w:space="0" w:color="auto"/>
        <w:bottom w:val="none" w:sz="0" w:space="0" w:color="auto"/>
        <w:right w:val="none" w:sz="0" w:space="0" w:color="auto"/>
      </w:divBdr>
    </w:div>
    <w:div w:id="1078558497">
      <w:bodyDiv w:val="1"/>
      <w:marLeft w:val="0"/>
      <w:marRight w:val="0"/>
      <w:marTop w:val="0"/>
      <w:marBottom w:val="0"/>
      <w:divBdr>
        <w:top w:val="none" w:sz="0" w:space="0" w:color="auto"/>
        <w:left w:val="none" w:sz="0" w:space="0" w:color="auto"/>
        <w:bottom w:val="none" w:sz="0" w:space="0" w:color="auto"/>
        <w:right w:val="none" w:sz="0" w:space="0" w:color="auto"/>
      </w:divBdr>
    </w:div>
    <w:div w:id="1111703893">
      <w:bodyDiv w:val="1"/>
      <w:marLeft w:val="0"/>
      <w:marRight w:val="0"/>
      <w:marTop w:val="0"/>
      <w:marBottom w:val="0"/>
      <w:divBdr>
        <w:top w:val="none" w:sz="0" w:space="0" w:color="auto"/>
        <w:left w:val="none" w:sz="0" w:space="0" w:color="auto"/>
        <w:bottom w:val="none" w:sz="0" w:space="0" w:color="auto"/>
        <w:right w:val="none" w:sz="0" w:space="0" w:color="auto"/>
      </w:divBdr>
    </w:div>
    <w:div w:id="1115246869">
      <w:bodyDiv w:val="1"/>
      <w:marLeft w:val="0"/>
      <w:marRight w:val="0"/>
      <w:marTop w:val="0"/>
      <w:marBottom w:val="0"/>
      <w:divBdr>
        <w:top w:val="none" w:sz="0" w:space="0" w:color="auto"/>
        <w:left w:val="none" w:sz="0" w:space="0" w:color="auto"/>
        <w:bottom w:val="none" w:sz="0" w:space="0" w:color="auto"/>
        <w:right w:val="none" w:sz="0" w:space="0" w:color="auto"/>
      </w:divBdr>
    </w:div>
    <w:div w:id="1121846078">
      <w:bodyDiv w:val="1"/>
      <w:marLeft w:val="0"/>
      <w:marRight w:val="0"/>
      <w:marTop w:val="0"/>
      <w:marBottom w:val="0"/>
      <w:divBdr>
        <w:top w:val="none" w:sz="0" w:space="0" w:color="auto"/>
        <w:left w:val="none" w:sz="0" w:space="0" w:color="auto"/>
        <w:bottom w:val="none" w:sz="0" w:space="0" w:color="auto"/>
        <w:right w:val="none" w:sz="0" w:space="0" w:color="auto"/>
      </w:divBdr>
    </w:div>
    <w:div w:id="1122966104">
      <w:bodyDiv w:val="1"/>
      <w:marLeft w:val="0"/>
      <w:marRight w:val="0"/>
      <w:marTop w:val="0"/>
      <w:marBottom w:val="0"/>
      <w:divBdr>
        <w:top w:val="none" w:sz="0" w:space="0" w:color="auto"/>
        <w:left w:val="none" w:sz="0" w:space="0" w:color="auto"/>
        <w:bottom w:val="none" w:sz="0" w:space="0" w:color="auto"/>
        <w:right w:val="none" w:sz="0" w:space="0" w:color="auto"/>
      </w:divBdr>
    </w:div>
    <w:div w:id="1128864703">
      <w:bodyDiv w:val="1"/>
      <w:marLeft w:val="0"/>
      <w:marRight w:val="0"/>
      <w:marTop w:val="0"/>
      <w:marBottom w:val="0"/>
      <w:divBdr>
        <w:top w:val="none" w:sz="0" w:space="0" w:color="auto"/>
        <w:left w:val="none" w:sz="0" w:space="0" w:color="auto"/>
        <w:bottom w:val="none" w:sz="0" w:space="0" w:color="auto"/>
        <w:right w:val="none" w:sz="0" w:space="0" w:color="auto"/>
      </w:divBdr>
    </w:div>
    <w:div w:id="1161238485">
      <w:bodyDiv w:val="1"/>
      <w:marLeft w:val="0"/>
      <w:marRight w:val="0"/>
      <w:marTop w:val="0"/>
      <w:marBottom w:val="0"/>
      <w:divBdr>
        <w:top w:val="none" w:sz="0" w:space="0" w:color="auto"/>
        <w:left w:val="none" w:sz="0" w:space="0" w:color="auto"/>
        <w:bottom w:val="none" w:sz="0" w:space="0" w:color="auto"/>
        <w:right w:val="none" w:sz="0" w:space="0" w:color="auto"/>
      </w:divBdr>
    </w:div>
    <w:div w:id="1164393857">
      <w:bodyDiv w:val="1"/>
      <w:marLeft w:val="0"/>
      <w:marRight w:val="0"/>
      <w:marTop w:val="0"/>
      <w:marBottom w:val="0"/>
      <w:divBdr>
        <w:top w:val="none" w:sz="0" w:space="0" w:color="auto"/>
        <w:left w:val="none" w:sz="0" w:space="0" w:color="auto"/>
        <w:bottom w:val="none" w:sz="0" w:space="0" w:color="auto"/>
        <w:right w:val="none" w:sz="0" w:space="0" w:color="auto"/>
      </w:divBdr>
    </w:div>
    <w:div w:id="1170944544">
      <w:bodyDiv w:val="1"/>
      <w:marLeft w:val="0"/>
      <w:marRight w:val="0"/>
      <w:marTop w:val="0"/>
      <w:marBottom w:val="0"/>
      <w:divBdr>
        <w:top w:val="none" w:sz="0" w:space="0" w:color="auto"/>
        <w:left w:val="none" w:sz="0" w:space="0" w:color="auto"/>
        <w:bottom w:val="none" w:sz="0" w:space="0" w:color="auto"/>
        <w:right w:val="none" w:sz="0" w:space="0" w:color="auto"/>
      </w:divBdr>
    </w:div>
    <w:div w:id="1175001146">
      <w:bodyDiv w:val="1"/>
      <w:marLeft w:val="0"/>
      <w:marRight w:val="0"/>
      <w:marTop w:val="0"/>
      <w:marBottom w:val="0"/>
      <w:divBdr>
        <w:top w:val="none" w:sz="0" w:space="0" w:color="auto"/>
        <w:left w:val="none" w:sz="0" w:space="0" w:color="auto"/>
        <w:bottom w:val="none" w:sz="0" w:space="0" w:color="auto"/>
        <w:right w:val="none" w:sz="0" w:space="0" w:color="auto"/>
      </w:divBdr>
    </w:div>
    <w:div w:id="1187597781">
      <w:bodyDiv w:val="1"/>
      <w:marLeft w:val="0"/>
      <w:marRight w:val="0"/>
      <w:marTop w:val="0"/>
      <w:marBottom w:val="0"/>
      <w:divBdr>
        <w:top w:val="none" w:sz="0" w:space="0" w:color="auto"/>
        <w:left w:val="none" w:sz="0" w:space="0" w:color="auto"/>
        <w:bottom w:val="none" w:sz="0" w:space="0" w:color="auto"/>
        <w:right w:val="none" w:sz="0" w:space="0" w:color="auto"/>
      </w:divBdr>
    </w:div>
    <w:div w:id="1215234186">
      <w:bodyDiv w:val="1"/>
      <w:marLeft w:val="0"/>
      <w:marRight w:val="0"/>
      <w:marTop w:val="0"/>
      <w:marBottom w:val="0"/>
      <w:divBdr>
        <w:top w:val="none" w:sz="0" w:space="0" w:color="auto"/>
        <w:left w:val="none" w:sz="0" w:space="0" w:color="auto"/>
        <w:bottom w:val="none" w:sz="0" w:space="0" w:color="auto"/>
        <w:right w:val="none" w:sz="0" w:space="0" w:color="auto"/>
      </w:divBdr>
    </w:div>
    <w:div w:id="1220894872">
      <w:bodyDiv w:val="1"/>
      <w:marLeft w:val="0"/>
      <w:marRight w:val="0"/>
      <w:marTop w:val="0"/>
      <w:marBottom w:val="0"/>
      <w:divBdr>
        <w:top w:val="none" w:sz="0" w:space="0" w:color="auto"/>
        <w:left w:val="none" w:sz="0" w:space="0" w:color="auto"/>
        <w:bottom w:val="none" w:sz="0" w:space="0" w:color="auto"/>
        <w:right w:val="none" w:sz="0" w:space="0" w:color="auto"/>
      </w:divBdr>
    </w:div>
    <w:div w:id="1262565072">
      <w:bodyDiv w:val="1"/>
      <w:marLeft w:val="0"/>
      <w:marRight w:val="0"/>
      <w:marTop w:val="0"/>
      <w:marBottom w:val="0"/>
      <w:divBdr>
        <w:top w:val="none" w:sz="0" w:space="0" w:color="auto"/>
        <w:left w:val="none" w:sz="0" w:space="0" w:color="auto"/>
        <w:bottom w:val="none" w:sz="0" w:space="0" w:color="auto"/>
        <w:right w:val="none" w:sz="0" w:space="0" w:color="auto"/>
      </w:divBdr>
    </w:div>
    <w:div w:id="1280144021">
      <w:bodyDiv w:val="1"/>
      <w:marLeft w:val="0"/>
      <w:marRight w:val="0"/>
      <w:marTop w:val="0"/>
      <w:marBottom w:val="0"/>
      <w:divBdr>
        <w:top w:val="none" w:sz="0" w:space="0" w:color="auto"/>
        <w:left w:val="none" w:sz="0" w:space="0" w:color="auto"/>
        <w:bottom w:val="none" w:sz="0" w:space="0" w:color="auto"/>
        <w:right w:val="none" w:sz="0" w:space="0" w:color="auto"/>
      </w:divBdr>
    </w:div>
    <w:div w:id="1289622489">
      <w:bodyDiv w:val="1"/>
      <w:marLeft w:val="0"/>
      <w:marRight w:val="0"/>
      <w:marTop w:val="0"/>
      <w:marBottom w:val="0"/>
      <w:divBdr>
        <w:top w:val="none" w:sz="0" w:space="0" w:color="auto"/>
        <w:left w:val="none" w:sz="0" w:space="0" w:color="auto"/>
        <w:bottom w:val="none" w:sz="0" w:space="0" w:color="auto"/>
        <w:right w:val="none" w:sz="0" w:space="0" w:color="auto"/>
      </w:divBdr>
    </w:div>
    <w:div w:id="1304584961">
      <w:bodyDiv w:val="1"/>
      <w:marLeft w:val="0"/>
      <w:marRight w:val="0"/>
      <w:marTop w:val="0"/>
      <w:marBottom w:val="0"/>
      <w:divBdr>
        <w:top w:val="none" w:sz="0" w:space="0" w:color="auto"/>
        <w:left w:val="none" w:sz="0" w:space="0" w:color="auto"/>
        <w:bottom w:val="none" w:sz="0" w:space="0" w:color="auto"/>
        <w:right w:val="none" w:sz="0" w:space="0" w:color="auto"/>
      </w:divBdr>
    </w:div>
    <w:div w:id="1311136691">
      <w:bodyDiv w:val="1"/>
      <w:marLeft w:val="0"/>
      <w:marRight w:val="0"/>
      <w:marTop w:val="0"/>
      <w:marBottom w:val="0"/>
      <w:divBdr>
        <w:top w:val="none" w:sz="0" w:space="0" w:color="auto"/>
        <w:left w:val="none" w:sz="0" w:space="0" w:color="auto"/>
        <w:bottom w:val="none" w:sz="0" w:space="0" w:color="auto"/>
        <w:right w:val="none" w:sz="0" w:space="0" w:color="auto"/>
      </w:divBdr>
    </w:div>
    <w:div w:id="1328051834">
      <w:bodyDiv w:val="1"/>
      <w:marLeft w:val="0"/>
      <w:marRight w:val="0"/>
      <w:marTop w:val="0"/>
      <w:marBottom w:val="0"/>
      <w:divBdr>
        <w:top w:val="none" w:sz="0" w:space="0" w:color="auto"/>
        <w:left w:val="none" w:sz="0" w:space="0" w:color="auto"/>
        <w:bottom w:val="none" w:sz="0" w:space="0" w:color="auto"/>
        <w:right w:val="none" w:sz="0" w:space="0" w:color="auto"/>
      </w:divBdr>
    </w:div>
    <w:div w:id="1338269941">
      <w:bodyDiv w:val="1"/>
      <w:marLeft w:val="0"/>
      <w:marRight w:val="0"/>
      <w:marTop w:val="0"/>
      <w:marBottom w:val="0"/>
      <w:divBdr>
        <w:top w:val="none" w:sz="0" w:space="0" w:color="auto"/>
        <w:left w:val="none" w:sz="0" w:space="0" w:color="auto"/>
        <w:bottom w:val="none" w:sz="0" w:space="0" w:color="auto"/>
        <w:right w:val="none" w:sz="0" w:space="0" w:color="auto"/>
      </w:divBdr>
    </w:div>
    <w:div w:id="1347712729">
      <w:bodyDiv w:val="1"/>
      <w:marLeft w:val="0"/>
      <w:marRight w:val="0"/>
      <w:marTop w:val="0"/>
      <w:marBottom w:val="0"/>
      <w:divBdr>
        <w:top w:val="none" w:sz="0" w:space="0" w:color="auto"/>
        <w:left w:val="none" w:sz="0" w:space="0" w:color="auto"/>
        <w:bottom w:val="none" w:sz="0" w:space="0" w:color="auto"/>
        <w:right w:val="none" w:sz="0" w:space="0" w:color="auto"/>
      </w:divBdr>
    </w:div>
    <w:div w:id="1381856696">
      <w:bodyDiv w:val="1"/>
      <w:marLeft w:val="0"/>
      <w:marRight w:val="0"/>
      <w:marTop w:val="0"/>
      <w:marBottom w:val="0"/>
      <w:divBdr>
        <w:top w:val="none" w:sz="0" w:space="0" w:color="auto"/>
        <w:left w:val="none" w:sz="0" w:space="0" w:color="auto"/>
        <w:bottom w:val="none" w:sz="0" w:space="0" w:color="auto"/>
        <w:right w:val="none" w:sz="0" w:space="0" w:color="auto"/>
      </w:divBdr>
    </w:div>
    <w:div w:id="1423599304">
      <w:bodyDiv w:val="1"/>
      <w:marLeft w:val="0"/>
      <w:marRight w:val="0"/>
      <w:marTop w:val="0"/>
      <w:marBottom w:val="0"/>
      <w:divBdr>
        <w:top w:val="none" w:sz="0" w:space="0" w:color="auto"/>
        <w:left w:val="none" w:sz="0" w:space="0" w:color="auto"/>
        <w:bottom w:val="none" w:sz="0" w:space="0" w:color="auto"/>
        <w:right w:val="none" w:sz="0" w:space="0" w:color="auto"/>
      </w:divBdr>
    </w:div>
    <w:div w:id="1429235752">
      <w:bodyDiv w:val="1"/>
      <w:marLeft w:val="0"/>
      <w:marRight w:val="0"/>
      <w:marTop w:val="0"/>
      <w:marBottom w:val="0"/>
      <w:divBdr>
        <w:top w:val="none" w:sz="0" w:space="0" w:color="auto"/>
        <w:left w:val="none" w:sz="0" w:space="0" w:color="auto"/>
        <w:bottom w:val="none" w:sz="0" w:space="0" w:color="auto"/>
        <w:right w:val="none" w:sz="0" w:space="0" w:color="auto"/>
      </w:divBdr>
    </w:div>
    <w:div w:id="1482578574">
      <w:bodyDiv w:val="1"/>
      <w:marLeft w:val="0"/>
      <w:marRight w:val="0"/>
      <w:marTop w:val="0"/>
      <w:marBottom w:val="0"/>
      <w:divBdr>
        <w:top w:val="none" w:sz="0" w:space="0" w:color="auto"/>
        <w:left w:val="none" w:sz="0" w:space="0" w:color="auto"/>
        <w:bottom w:val="none" w:sz="0" w:space="0" w:color="auto"/>
        <w:right w:val="none" w:sz="0" w:space="0" w:color="auto"/>
      </w:divBdr>
    </w:div>
    <w:div w:id="1503813324">
      <w:bodyDiv w:val="1"/>
      <w:marLeft w:val="0"/>
      <w:marRight w:val="0"/>
      <w:marTop w:val="0"/>
      <w:marBottom w:val="0"/>
      <w:divBdr>
        <w:top w:val="none" w:sz="0" w:space="0" w:color="auto"/>
        <w:left w:val="none" w:sz="0" w:space="0" w:color="auto"/>
        <w:bottom w:val="none" w:sz="0" w:space="0" w:color="auto"/>
        <w:right w:val="none" w:sz="0" w:space="0" w:color="auto"/>
      </w:divBdr>
    </w:div>
    <w:div w:id="1512910953">
      <w:bodyDiv w:val="1"/>
      <w:marLeft w:val="0"/>
      <w:marRight w:val="0"/>
      <w:marTop w:val="0"/>
      <w:marBottom w:val="0"/>
      <w:divBdr>
        <w:top w:val="none" w:sz="0" w:space="0" w:color="auto"/>
        <w:left w:val="none" w:sz="0" w:space="0" w:color="auto"/>
        <w:bottom w:val="none" w:sz="0" w:space="0" w:color="auto"/>
        <w:right w:val="none" w:sz="0" w:space="0" w:color="auto"/>
      </w:divBdr>
    </w:div>
    <w:div w:id="1517618077">
      <w:bodyDiv w:val="1"/>
      <w:marLeft w:val="0"/>
      <w:marRight w:val="0"/>
      <w:marTop w:val="0"/>
      <w:marBottom w:val="0"/>
      <w:divBdr>
        <w:top w:val="none" w:sz="0" w:space="0" w:color="auto"/>
        <w:left w:val="none" w:sz="0" w:space="0" w:color="auto"/>
        <w:bottom w:val="none" w:sz="0" w:space="0" w:color="auto"/>
        <w:right w:val="none" w:sz="0" w:space="0" w:color="auto"/>
      </w:divBdr>
    </w:div>
    <w:div w:id="1575168703">
      <w:bodyDiv w:val="1"/>
      <w:marLeft w:val="0"/>
      <w:marRight w:val="0"/>
      <w:marTop w:val="0"/>
      <w:marBottom w:val="0"/>
      <w:divBdr>
        <w:top w:val="none" w:sz="0" w:space="0" w:color="auto"/>
        <w:left w:val="none" w:sz="0" w:space="0" w:color="auto"/>
        <w:bottom w:val="none" w:sz="0" w:space="0" w:color="auto"/>
        <w:right w:val="none" w:sz="0" w:space="0" w:color="auto"/>
      </w:divBdr>
    </w:div>
    <w:div w:id="1589734890">
      <w:bodyDiv w:val="1"/>
      <w:marLeft w:val="0"/>
      <w:marRight w:val="0"/>
      <w:marTop w:val="0"/>
      <w:marBottom w:val="0"/>
      <w:divBdr>
        <w:top w:val="none" w:sz="0" w:space="0" w:color="auto"/>
        <w:left w:val="none" w:sz="0" w:space="0" w:color="auto"/>
        <w:bottom w:val="none" w:sz="0" w:space="0" w:color="auto"/>
        <w:right w:val="none" w:sz="0" w:space="0" w:color="auto"/>
      </w:divBdr>
    </w:div>
    <w:div w:id="1644651025">
      <w:bodyDiv w:val="1"/>
      <w:marLeft w:val="0"/>
      <w:marRight w:val="0"/>
      <w:marTop w:val="0"/>
      <w:marBottom w:val="0"/>
      <w:divBdr>
        <w:top w:val="none" w:sz="0" w:space="0" w:color="auto"/>
        <w:left w:val="none" w:sz="0" w:space="0" w:color="auto"/>
        <w:bottom w:val="none" w:sz="0" w:space="0" w:color="auto"/>
        <w:right w:val="none" w:sz="0" w:space="0" w:color="auto"/>
      </w:divBdr>
    </w:div>
    <w:div w:id="1655335285">
      <w:bodyDiv w:val="1"/>
      <w:marLeft w:val="0"/>
      <w:marRight w:val="0"/>
      <w:marTop w:val="0"/>
      <w:marBottom w:val="0"/>
      <w:divBdr>
        <w:top w:val="none" w:sz="0" w:space="0" w:color="auto"/>
        <w:left w:val="none" w:sz="0" w:space="0" w:color="auto"/>
        <w:bottom w:val="none" w:sz="0" w:space="0" w:color="auto"/>
        <w:right w:val="none" w:sz="0" w:space="0" w:color="auto"/>
      </w:divBdr>
      <w:divsChild>
        <w:div w:id="1745450795">
          <w:marLeft w:val="48"/>
          <w:marRight w:val="0"/>
          <w:marTop w:val="0"/>
          <w:marBottom w:val="0"/>
          <w:divBdr>
            <w:top w:val="none" w:sz="0" w:space="0" w:color="auto"/>
            <w:left w:val="none" w:sz="0" w:space="0" w:color="auto"/>
            <w:bottom w:val="none" w:sz="0" w:space="0" w:color="auto"/>
            <w:right w:val="none" w:sz="0" w:space="0" w:color="auto"/>
          </w:divBdr>
        </w:div>
      </w:divsChild>
    </w:div>
    <w:div w:id="1655988871">
      <w:bodyDiv w:val="1"/>
      <w:marLeft w:val="0"/>
      <w:marRight w:val="0"/>
      <w:marTop w:val="0"/>
      <w:marBottom w:val="0"/>
      <w:divBdr>
        <w:top w:val="none" w:sz="0" w:space="0" w:color="auto"/>
        <w:left w:val="none" w:sz="0" w:space="0" w:color="auto"/>
        <w:bottom w:val="none" w:sz="0" w:space="0" w:color="auto"/>
        <w:right w:val="none" w:sz="0" w:space="0" w:color="auto"/>
      </w:divBdr>
    </w:div>
    <w:div w:id="1663852665">
      <w:bodyDiv w:val="1"/>
      <w:marLeft w:val="0"/>
      <w:marRight w:val="0"/>
      <w:marTop w:val="0"/>
      <w:marBottom w:val="0"/>
      <w:divBdr>
        <w:top w:val="none" w:sz="0" w:space="0" w:color="auto"/>
        <w:left w:val="none" w:sz="0" w:space="0" w:color="auto"/>
        <w:bottom w:val="none" w:sz="0" w:space="0" w:color="auto"/>
        <w:right w:val="none" w:sz="0" w:space="0" w:color="auto"/>
      </w:divBdr>
    </w:div>
    <w:div w:id="1666008799">
      <w:bodyDiv w:val="1"/>
      <w:marLeft w:val="0"/>
      <w:marRight w:val="0"/>
      <w:marTop w:val="0"/>
      <w:marBottom w:val="0"/>
      <w:divBdr>
        <w:top w:val="none" w:sz="0" w:space="0" w:color="auto"/>
        <w:left w:val="none" w:sz="0" w:space="0" w:color="auto"/>
        <w:bottom w:val="none" w:sz="0" w:space="0" w:color="auto"/>
        <w:right w:val="none" w:sz="0" w:space="0" w:color="auto"/>
      </w:divBdr>
    </w:div>
    <w:div w:id="1670020319">
      <w:bodyDiv w:val="1"/>
      <w:marLeft w:val="0"/>
      <w:marRight w:val="0"/>
      <w:marTop w:val="0"/>
      <w:marBottom w:val="0"/>
      <w:divBdr>
        <w:top w:val="none" w:sz="0" w:space="0" w:color="auto"/>
        <w:left w:val="none" w:sz="0" w:space="0" w:color="auto"/>
        <w:bottom w:val="none" w:sz="0" w:space="0" w:color="auto"/>
        <w:right w:val="none" w:sz="0" w:space="0" w:color="auto"/>
      </w:divBdr>
    </w:div>
    <w:div w:id="1678072558">
      <w:bodyDiv w:val="1"/>
      <w:marLeft w:val="0"/>
      <w:marRight w:val="0"/>
      <w:marTop w:val="0"/>
      <w:marBottom w:val="0"/>
      <w:divBdr>
        <w:top w:val="none" w:sz="0" w:space="0" w:color="auto"/>
        <w:left w:val="none" w:sz="0" w:space="0" w:color="auto"/>
        <w:bottom w:val="none" w:sz="0" w:space="0" w:color="auto"/>
        <w:right w:val="none" w:sz="0" w:space="0" w:color="auto"/>
      </w:divBdr>
    </w:div>
    <w:div w:id="1691250536">
      <w:bodyDiv w:val="1"/>
      <w:marLeft w:val="0"/>
      <w:marRight w:val="0"/>
      <w:marTop w:val="0"/>
      <w:marBottom w:val="0"/>
      <w:divBdr>
        <w:top w:val="none" w:sz="0" w:space="0" w:color="auto"/>
        <w:left w:val="none" w:sz="0" w:space="0" w:color="auto"/>
        <w:bottom w:val="none" w:sz="0" w:space="0" w:color="auto"/>
        <w:right w:val="none" w:sz="0" w:space="0" w:color="auto"/>
      </w:divBdr>
    </w:div>
    <w:div w:id="1722636716">
      <w:bodyDiv w:val="1"/>
      <w:marLeft w:val="0"/>
      <w:marRight w:val="0"/>
      <w:marTop w:val="0"/>
      <w:marBottom w:val="0"/>
      <w:divBdr>
        <w:top w:val="none" w:sz="0" w:space="0" w:color="auto"/>
        <w:left w:val="none" w:sz="0" w:space="0" w:color="auto"/>
        <w:bottom w:val="none" w:sz="0" w:space="0" w:color="auto"/>
        <w:right w:val="none" w:sz="0" w:space="0" w:color="auto"/>
      </w:divBdr>
    </w:div>
    <w:div w:id="1741560780">
      <w:bodyDiv w:val="1"/>
      <w:marLeft w:val="0"/>
      <w:marRight w:val="0"/>
      <w:marTop w:val="0"/>
      <w:marBottom w:val="0"/>
      <w:divBdr>
        <w:top w:val="none" w:sz="0" w:space="0" w:color="auto"/>
        <w:left w:val="none" w:sz="0" w:space="0" w:color="auto"/>
        <w:bottom w:val="none" w:sz="0" w:space="0" w:color="auto"/>
        <w:right w:val="none" w:sz="0" w:space="0" w:color="auto"/>
      </w:divBdr>
    </w:div>
    <w:div w:id="1741632676">
      <w:bodyDiv w:val="1"/>
      <w:marLeft w:val="0"/>
      <w:marRight w:val="0"/>
      <w:marTop w:val="0"/>
      <w:marBottom w:val="0"/>
      <w:divBdr>
        <w:top w:val="none" w:sz="0" w:space="0" w:color="auto"/>
        <w:left w:val="none" w:sz="0" w:space="0" w:color="auto"/>
        <w:bottom w:val="none" w:sz="0" w:space="0" w:color="auto"/>
        <w:right w:val="none" w:sz="0" w:space="0" w:color="auto"/>
      </w:divBdr>
    </w:div>
    <w:div w:id="1767648283">
      <w:bodyDiv w:val="1"/>
      <w:marLeft w:val="0"/>
      <w:marRight w:val="0"/>
      <w:marTop w:val="0"/>
      <w:marBottom w:val="0"/>
      <w:divBdr>
        <w:top w:val="none" w:sz="0" w:space="0" w:color="auto"/>
        <w:left w:val="none" w:sz="0" w:space="0" w:color="auto"/>
        <w:bottom w:val="none" w:sz="0" w:space="0" w:color="auto"/>
        <w:right w:val="none" w:sz="0" w:space="0" w:color="auto"/>
      </w:divBdr>
    </w:div>
    <w:div w:id="1813252347">
      <w:bodyDiv w:val="1"/>
      <w:marLeft w:val="0"/>
      <w:marRight w:val="0"/>
      <w:marTop w:val="0"/>
      <w:marBottom w:val="0"/>
      <w:divBdr>
        <w:top w:val="none" w:sz="0" w:space="0" w:color="auto"/>
        <w:left w:val="none" w:sz="0" w:space="0" w:color="auto"/>
        <w:bottom w:val="none" w:sz="0" w:space="0" w:color="auto"/>
        <w:right w:val="none" w:sz="0" w:space="0" w:color="auto"/>
      </w:divBdr>
    </w:div>
    <w:div w:id="1841964491">
      <w:bodyDiv w:val="1"/>
      <w:marLeft w:val="0"/>
      <w:marRight w:val="0"/>
      <w:marTop w:val="0"/>
      <w:marBottom w:val="0"/>
      <w:divBdr>
        <w:top w:val="none" w:sz="0" w:space="0" w:color="auto"/>
        <w:left w:val="none" w:sz="0" w:space="0" w:color="auto"/>
        <w:bottom w:val="none" w:sz="0" w:space="0" w:color="auto"/>
        <w:right w:val="none" w:sz="0" w:space="0" w:color="auto"/>
      </w:divBdr>
    </w:div>
    <w:div w:id="1865242470">
      <w:bodyDiv w:val="1"/>
      <w:marLeft w:val="0"/>
      <w:marRight w:val="0"/>
      <w:marTop w:val="0"/>
      <w:marBottom w:val="0"/>
      <w:divBdr>
        <w:top w:val="none" w:sz="0" w:space="0" w:color="auto"/>
        <w:left w:val="none" w:sz="0" w:space="0" w:color="auto"/>
        <w:bottom w:val="none" w:sz="0" w:space="0" w:color="auto"/>
        <w:right w:val="none" w:sz="0" w:space="0" w:color="auto"/>
      </w:divBdr>
    </w:div>
    <w:div w:id="1883250464">
      <w:bodyDiv w:val="1"/>
      <w:marLeft w:val="0"/>
      <w:marRight w:val="0"/>
      <w:marTop w:val="0"/>
      <w:marBottom w:val="0"/>
      <w:divBdr>
        <w:top w:val="none" w:sz="0" w:space="0" w:color="auto"/>
        <w:left w:val="none" w:sz="0" w:space="0" w:color="auto"/>
        <w:bottom w:val="none" w:sz="0" w:space="0" w:color="auto"/>
        <w:right w:val="none" w:sz="0" w:space="0" w:color="auto"/>
      </w:divBdr>
    </w:div>
    <w:div w:id="1895039730">
      <w:bodyDiv w:val="1"/>
      <w:marLeft w:val="0"/>
      <w:marRight w:val="0"/>
      <w:marTop w:val="0"/>
      <w:marBottom w:val="0"/>
      <w:divBdr>
        <w:top w:val="none" w:sz="0" w:space="0" w:color="auto"/>
        <w:left w:val="none" w:sz="0" w:space="0" w:color="auto"/>
        <w:bottom w:val="none" w:sz="0" w:space="0" w:color="auto"/>
        <w:right w:val="none" w:sz="0" w:space="0" w:color="auto"/>
      </w:divBdr>
    </w:div>
    <w:div w:id="1898004388">
      <w:bodyDiv w:val="1"/>
      <w:marLeft w:val="0"/>
      <w:marRight w:val="0"/>
      <w:marTop w:val="0"/>
      <w:marBottom w:val="0"/>
      <w:divBdr>
        <w:top w:val="none" w:sz="0" w:space="0" w:color="auto"/>
        <w:left w:val="none" w:sz="0" w:space="0" w:color="auto"/>
        <w:bottom w:val="none" w:sz="0" w:space="0" w:color="auto"/>
        <w:right w:val="none" w:sz="0" w:space="0" w:color="auto"/>
      </w:divBdr>
    </w:div>
    <w:div w:id="1911695375">
      <w:bodyDiv w:val="1"/>
      <w:marLeft w:val="0"/>
      <w:marRight w:val="0"/>
      <w:marTop w:val="0"/>
      <w:marBottom w:val="0"/>
      <w:divBdr>
        <w:top w:val="none" w:sz="0" w:space="0" w:color="auto"/>
        <w:left w:val="none" w:sz="0" w:space="0" w:color="auto"/>
        <w:bottom w:val="none" w:sz="0" w:space="0" w:color="auto"/>
        <w:right w:val="none" w:sz="0" w:space="0" w:color="auto"/>
      </w:divBdr>
    </w:div>
    <w:div w:id="1921671353">
      <w:bodyDiv w:val="1"/>
      <w:marLeft w:val="0"/>
      <w:marRight w:val="0"/>
      <w:marTop w:val="0"/>
      <w:marBottom w:val="0"/>
      <w:divBdr>
        <w:top w:val="none" w:sz="0" w:space="0" w:color="auto"/>
        <w:left w:val="none" w:sz="0" w:space="0" w:color="auto"/>
        <w:bottom w:val="none" w:sz="0" w:space="0" w:color="auto"/>
        <w:right w:val="none" w:sz="0" w:space="0" w:color="auto"/>
      </w:divBdr>
    </w:div>
    <w:div w:id="2045058267">
      <w:bodyDiv w:val="1"/>
      <w:marLeft w:val="0"/>
      <w:marRight w:val="0"/>
      <w:marTop w:val="0"/>
      <w:marBottom w:val="0"/>
      <w:divBdr>
        <w:top w:val="none" w:sz="0" w:space="0" w:color="auto"/>
        <w:left w:val="none" w:sz="0" w:space="0" w:color="auto"/>
        <w:bottom w:val="none" w:sz="0" w:space="0" w:color="auto"/>
        <w:right w:val="none" w:sz="0" w:space="0" w:color="auto"/>
      </w:divBdr>
    </w:div>
    <w:div w:id="2053652648">
      <w:bodyDiv w:val="1"/>
      <w:marLeft w:val="0"/>
      <w:marRight w:val="0"/>
      <w:marTop w:val="0"/>
      <w:marBottom w:val="0"/>
      <w:divBdr>
        <w:top w:val="none" w:sz="0" w:space="0" w:color="auto"/>
        <w:left w:val="none" w:sz="0" w:space="0" w:color="auto"/>
        <w:bottom w:val="none" w:sz="0" w:space="0" w:color="auto"/>
        <w:right w:val="none" w:sz="0" w:space="0" w:color="auto"/>
      </w:divBdr>
    </w:div>
    <w:div w:id="2083676727">
      <w:bodyDiv w:val="1"/>
      <w:marLeft w:val="0"/>
      <w:marRight w:val="0"/>
      <w:marTop w:val="0"/>
      <w:marBottom w:val="0"/>
      <w:divBdr>
        <w:top w:val="none" w:sz="0" w:space="0" w:color="auto"/>
        <w:left w:val="none" w:sz="0" w:space="0" w:color="auto"/>
        <w:bottom w:val="none" w:sz="0" w:space="0" w:color="auto"/>
        <w:right w:val="none" w:sz="0" w:space="0" w:color="auto"/>
      </w:divBdr>
    </w:div>
    <w:div w:id="2098626104">
      <w:bodyDiv w:val="1"/>
      <w:marLeft w:val="0"/>
      <w:marRight w:val="0"/>
      <w:marTop w:val="0"/>
      <w:marBottom w:val="0"/>
      <w:divBdr>
        <w:top w:val="none" w:sz="0" w:space="0" w:color="auto"/>
        <w:left w:val="none" w:sz="0" w:space="0" w:color="auto"/>
        <w:bottom w:val="none" w:sz="0" w:space="0" w:color="auto"/>
        <w:right w:val="none" w:sz="0" w:space="0" w:color="auto"/>
      </w:divBdr>
    </w:div>
    <w:div w:id="2120877911">
      <w:bodyDiv w:val="1"/>
      <w:marLeft w:val="0"/>
      <w:marRight w:val="0"/>
      <w:marTop w:val="0"/>
      <w:marBottom w:val="0"/>
      <w:divBdr>
        <w:top w:val="none" w:sz="0" w:space="0" w:color="auto"/>
        <w:left w:val="none" w:sz="0" w:space="0" w:color="auto"/>
        <w:bottom w:val="none" w:sz="0" w:space="0" w:color="auto"/>
        <w:right w:val="none" w:sz="0" w:space="0" w:color="auto"/>
      </w:divBdr>
    </w:div>
    <w:div w:id="21276923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us06web.zoom.us/j/87535911112?pwd=cR8B3Fc5bOFfZrFe3IaxMQ0JynBCdE.1"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732B48A-AF4A-4144-ACCB-FEA7DBB0D9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1175</TotalTime>
  <Pages>3</Pages>
  <Words>571</Words>
  <Characters>3261</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3825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Claudia Razo</dc:creator>
  <cp:lastModifiedBy>Tiffany Lundgren-Taylor</cp:lastModifiedBy>
  <cp:revision>58</cp:revision>
  <cp:lastPrinted>2026-11-05T01:49:00Z</cp:lastPrinted>
  <dcterms:created xsi:type="dcterms:W3CDTF">2026-08-19T23:31:00Z</dcterms:created>
  <dcterms:modified xsi:type="dcterms:W3CDTF">2026-11-05T22:41:00Z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WS_TRACKING_ID">
    <vt:lpwstr>1c65dcba-8fd9-424a-abd5-ff0815e0a131</vt:lpwstr>
  </property>
</Properties>
</file>